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F2" w:rsidRPr="00FA2BF2" w:rsidRDefault="00FA2BF2" w:rsidP="00FA2BF2">
      <w:pPr>
        <w:rPr>
          <w:sz w:val="16"/>
          <w:szCs w:val="16"/>
          <w:rtl/>
        </w:rPr>
      </w:pPr>
      <w:r w:rsidRPr="00FA2BF2">
        <w:rPr>
          <w:rFonts w:hint="cs"/>
          <w:sz w:val="16"/>
          <w:szCs w:val="16"/>
          <w:rtl/>
        </w:rPr>
        <w:t>ב"ה</w:t>
      </w:r>
    </w:p>
    <w:p w:rsidR="00FA2BF2" w:rsidRDefault="00FA2BF2" w:rsidP="00FA2BF2">
      <w:pPr>
        <w:jc w:val="center"/>
        <w:rPr>
          <w:b/>
          <w:bCs/>
          <w:sz w:val="36"/>
          <w:szCs w:val="36"/>
          <w:rtl/>
        </w:rPr>
      </w:pPr>
      <w:r w:rsidRPr="00F1178E">
        <w:rPr>
          <w:rFonts w:hint="cs"/>
          <w:b/>
          <w:bCs/>
          <w:sz w:val="36"/>
          <w:szCs w:val="36"/>
          <w:rtl/>
        </w:rPr>
        <w:t xml:space="preserve">אליפות ישראל </w:t>
      </w:r>
      <w:r>
        <w:rPr>
          <w:rFonts w:hint="cs"/>
          <w:b/>
          <w:bCs/>
          <w:sz w:val="36"/>
          <w:szCs w:val="36"/>
          <w:rtl/>
        </w:rPr>
        <w:t>עד גיל 8</w:t>
      </w:r>
      <w:r w:rsidRPr="00F1178E">
        <w:rPr>
          <w:rFonts w:hint="cs"/>
          <w:b/>
          <w:bCs/>
          <w:sz w:val="36"/>
          <w:szCs w:val="36"/>
          <w:rtl/>
        </w:rPr>
        <w:t xml:space="preserve"> בשחמט </w:t>
      </w:r>
      <w:r>
        <w:rPr>
          <w:rFonts w:hint="cs"/>
          <w:b/>
          <w:bCs/>
          <w:sz w:val="36"/>
          <w:szCs w:val="36"/>
          <w:rtl/>
        </w:rPr>
        <w:t>2017</w:t>
      </w:r>
      <w:r w:rsidRPr="00F1178E">
        <w:rPr>
          <w:rFonts w:hint="cs"/>
          <w:b/>
          <w:bCs/>
          <w:sz w:val="36"/>
          <w:szCs w:val="36"/>
          <w:rtl/>
        </w:rPr>
        <w:t>- תחרות הגמר</w:t>
      </w:r>
    </w:p>
    <w:p w:rsidR="00FA2BF2" w:rsidRDefault="00FA2BF2" w:rsidP="00FA2BF2">
      <w:pPr>
        <w:rPr>
          <w:rtl/>
        </w:rPr>
      </w:pPr>
    </w:p>
    <w:p w:rsidR="00FA2BF2" w:rsidRPr="00FA2BF2" w:rsidRDefault="00FA2BF2" w:rsidP="00FA2BF2">
      <w:pPr>
        <w:jc w:val="both"/>
        <w:rPr>
          <w:rtl/>
        </w:rPr>
      </w:pPr>
      <w:r w:rsidRPr="00FA2BF2">
        <w:rPr>
          <w:rFonts w:hint="cs"/>
          <w:rtl/>
        </w:rPr>
        <w:t>תחרויות הגמר של אליפויות ישראל לנוער עד גיל 8  בשחמט לשנת 2017 יתקיימו בחופשת הפסח, בין התאריכים 9-4 באפריל  2017 (ח'-י"ג בניסן תשע"ז),בכפר הירוק, רמת השרון (סמוך לצומת הכפר הירוק).</w:t>
      </w:r>
    </w:p>
    <w:p w:rsidR="00FA2BF2" w:rsidRPr="00FA2BF2" w:rsidRDefault="00FA2BF2" w:rsidP="00FA2BF2">
      <w:pPr>
        <w:jc w:val="both"/>
        <w:rPr>
          <w:rtl/>
        </w:rPr>
      </w:pPr>
    </w:p>
    <w:p w:rsidR="00FA2BF2" w:rsidRPr="00FA2BF2" w:rsidRDefault="00FA2BF2" w:rsidP="00FA2BF2">
      <w:pPr>
        <w:rPr>
          <w:rFonts w:ascii="David" w:hAnsi="David"/>
          <w:rtl/>
        </w:rPr>
      </w:pPr>
      <w:r w:rsidRPr="00FA2BF2">
        <w:rPr>
          <w:rFonts w:hint="cs"/>
          <w:rtl/>
        </w:rPr>
        <w:t xml:space="preserve">רשימת המשתתפים שעלו מהתחרויות המוקדמות בחנוכה תשע"ו, דצמבר 2016,  ומהתחרויות במגזר הערבי מופיעה  באתר האיגוד: </w:t>
      </w:r>
      <w:hyperlink r:id="rId7" w:history="1">
        <w:r w:rsidRPr="00FA2BF2">
          <w:rPr>
            <w:rFonts w:ascii="David" w:hAnsi="David"/>
          </w:rPr>
          <w:t>www.chess.org.il</w:t>
        </w:r>
      </w:hyperlink>
      <w:r w:rsidRPr="00FA2BF2">
        <w:rPr>
          <w:rFonts w:ascii="David" w:hAnsi="David"/>
          <w:rtl/>
        </w:rPr>
        <w:t xml:space="preserve">   בהודעות האיגוד. כמו כן תהיה הזדמנות שניה ל8 ילדים לעלות לגמר בתחרות מוקדמות אקטיבי שתערך ביום ראשון ה-</w:t>
      </w:r>
      <w:r w:rsidRPr="00FA2BF2">
        <w:rPr>
          <w:rFonts w:ascii="David" w:hAnsi="David" w:hint="cs"/>
          <w:rtl/>
        </w:rPr>
        <w:t xml:space="preserve"> </w:t>
      </w:r>
      <w:r w:rsidRPr="00FA2BF2">
        <w:rPr>
          <w:rFonts w:ascii="David" w:hAnsi="David"/>
          <w:rtl/>
        </w:rPr>
        <w:t>2.4.2017 ו' בניסן תשע"ז  במרכז השחמט ע"ש  מרק  (תחרות אחת פתוחה לבנים ובנות ) .</w:t>
      </w:r>
      <w:r w:rsidRPr="00FA2BF2">
        <w:rPr>
          <w:rFonts w:ascii="David" w:hAnsi="David" w:hint="cs"/>
          <w:rtl/>
        </w:rPr>
        <w:t xml:space="preserve"> ההזמנה המפורטת נמצאת בהודעות האיגוד, באתר האיגוד.</w:t>
      </w:r>
    </w:p>
    <w:p w:rsidR="00FA2BF2" w:rsidRPr="00FA2BF2" w:rsidRDefault="00FA2BF2" w:rsidP="00FA2BF2">
      <w:pPr>
        <w:jc w:val="both"/>
        <w:rPr>
          <w:rtl/>
        </w:rPr>
      </w:pPr>
    </w:p>
    <w:p w:rsidR="00FA2BF2" w:rsidRPr="00FA2BF2" w:rsidRDefault="00FA2BF2" w:rsidP="00FA2BF2">
      <w:pPr>
        <w:jc w:val="both"/>
        <w:rPr>
          <w:rtl/>
        </w:rPr>
      </w:pPr>
      <w:r w:rsidRPr="00FA2BF2">
        <w:rPr>
          <w:rFonts w:hint="cs"/>
          <w:b/>
          <w:bCs/>
          <w:rtl/>
        </w:rPr>
        <w:t>פרטי התחרות:</w:t>
      </w:r>
    </w:p>
    <w:p w:rsidR="00FA2BF2" w:rsidRPr="00FA2BF2" w:rsidRDefault="00FA2BF2" w:rsidP="00DE0E36">
      <w:pPr>
        <w:jc w:val="both"/>
        <w:rPr>
          <w:rtl/>
        </w:rPr>
      </w:pPr>
      <w:r w:rsidRPr="00FA2BF2">
        <w:rPr>
          <w:rFonts w:hint="cs"/>
          <w:rtl/>
        </w:rPr>
        <w:t>שבעה סיבובים בשיטה שוויצרית.</w:t>
      </w:r>
    </w:p>
    <w:p w:rsidR="00FA2BF2" w:rsidRPr="00FA2BF2" w:rsidRDefault="00DE0E36" w:rsidP="00DE0E36">
      <w:pPr>
        <w:jc w:val="both"/>
        <w:rPr>
          <w:rtl/>
        </w:rPr>
      </w:pPr>
      <w:r>
        <w:rPr>
          <w:rFonts w:hint="cs"/>
          <w:rtl/>
        </w:rPr>
        <w:t>60</w:t>
      </w:r>
      <w:r w:rsidR="00FA2BF2" w:rsidRPr="00FA2BF2">
        <w:rPr>
          <w:rFonts w:hint="cs"/>
          <w:rtl/>
        </w:rPr>
        <w:t xml:space="preserve"> דקות לכל שחקן + תוספת </w:t>
      </w:r>
      <w:r>
        <w:rPr>
          <w:rFonts w:hint="cs"/>
          <w:rtl/>
        </w:rPr>
        <w:t>30</w:t>
      </w:r>
      <w:r w:rsidR="00FA2BF2" w:rsidRPr="00FA2BF2">
        <w:rPr>
          <w:rFonts w:hint="cs"/>
          <w:rtl/>
        </w:rPr>
        <w:t xml:space="preserve"> שניות לכל מסע (שיטת פישר).</w:t>
      </w:r>
    </w:p>
    <w:p w:rsidR="00FA2BF2" w:rsidRPr="00FA2BF2" w:rsidRDefault="00FA2BF2" w:rsidP="00FA2BF2">
      <w:pPr>
        <w:jc w:val="both"/>
        <w:rPr>
          <w:rtl/>
        </w:rPr>
      </w:pPr>
    </w:p>
    <w:p w:rsidR="00FA2BF2" w:rsidRPr="00FA2BF2" w:rsidRDefault="00FA2BF2" w:rsidP="00FA2BF2">
      <w:pPr>
        <w:jc w:val="both"/>
        <w:rPr>
          <w:rtl/>
        </w:rPr>
      </w:pPr>
      <w:r w:rsidRPr="00FA2BF2">
        <w:rPr>
          <w:rFonts w:hint="cs"/>
          <w:b/>
          <w:bCs/>
          <w:rtl/>
        </w:rPr>
        <w:t>לוח הזמנים: התייצבות:</w:t>
      </w:r>
      <w:r w:rsidRPr="00FA2BF2">
        <w:rPr>
          <w:rFonts w:hint="cs"/>
          <w:rtl/>
        </w:rPr>
        <w:t xml:space="preserve"> יום ג, 4/4/2017,עד השעה09</w:t>
      </w:r>
      <w:r w:rsidRPr="00FA2BF2">
        <w:rPr>
          <w:rFonts w:hint="cs"/>
          <w:vertAlign w:val="superscript"/>
          <w:rtl/>
        </w:rPr>
        <w:t>45</w:t>
      </w:r>
      <w:r w:rsidRPr="00FA2BF2">
        <w:rPr>
          <w:rFonts w:hint="cs"/>
          <w:rtl/>
        </w:rPr>
        <w:t>. טקס הפתיחה יתחיל בשעה 10</w:t>
      </w:r>
      <w:r w:rsidRPr="00FA2BF2">
        <w:rPr>
          <w:rFonts w:hint="cs"/>
          <w:vertAlign w:val="superscript"/>
          <w:rtl/>
        </w:rPr>
        <w:t>15</w:t>
      </w:r>
      <w:r w:rsidRPr="00FA2BF2">
        <w:rPr>
          <w:rFonts w:hint="cs"/>
          <w:rtl/>
        </w:rPr>
        <w:t>. נא לדייק.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026"/>
        <w:gridCol w:w="1139"/>
        <w:gridCol w:w="1139"/>
        <w:gridCol w:w="1139"/>
        <w:gridCol w:w="945"/>
        <w:gridCol w:w="1035"/>
        <w:gridCol w:w="1185"/>
        <w:gridCol w:w="1655"/>
      </w:tblGrid>
      <w:tr w:rsidR="00FA2BF2" w:rsidRPr="00FA2BF2" w:rsidTr="005E7AEF">
        <w:trPr>
          <w:trHeight w:val="243"/>
          <w:jc w:val="center"/>
        </w:trPr>
        <w:tc>
          <w:tcPr>
            <w:tcW w:w="1026" w:type="dxa"/>
            <w:vAlign w:val="center"/>
          </w:tcPr>
          <w:p w:rsidR="00FA2BF2" w:rsidRPr="00FA2BF2" w:rsidRDefault="00FA2BF2" w:rsidP="005E7AEF">
            <w:pPr>
              <w:jc w:val="center"/>
              <w:rPr>
                <w:b/>
                <w:bCs/>
              </w:rPr>
            </w:pPr>
            <w:r w:rsidRPr="00FA2BF2">
              <w:rPr>
                <w:rFonts w:hint="cs"/>
                <w:b/>
                <w:bCs/>
                <w:rtl/>
              </w:rPr>
              <w:t>סיבוב</w:t>
            </w:r>
          </w:p>
        </w:tc>
        <w:tc>
          <w:tcPr>
            <w:tcW w:w="1139" w:type="dxa"/>
            <w:vAlign w:val="center"/>
          </w:tcPr>
          <w:p w:rsidR="00FA2BF2" w:rsidRPr="00FA2BF2" w:rsidRDefault="00FA2BF2" w:rsidP="005E7AEF">
            <w:pPr>
              <w:jc w:val="center"/>
              <w:rPr>
                <w:b/>
                <w:bCs/>
              </w:rPr>
            </w:pPr>
            <w:r w:rsidRPr="00FA2BF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139" w:type="dxa"/>
            <w:vAlign w:val="center"/>
          </w:tcPr>
          <w:p w:rsidR="00FA2BF2" w:rsidRPr="00FA2BF2" w:rsidRDefault="00FA2BF2" w:rsidP="005E7AEF">
            <w:pPr>
              <w:jc w:val="center"/>
              <w:rPr>
                <w:b/>
                <w:bCs/>
              </w:rPr>
            </w:pPr>
            <w:r w:rsidRPr="00FA2BF2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1139" w:type="dxa"/>
            <w:tcBorders>
              <w:right w:val="double" w:sz="4" w:space="0" w:color="auto"/>
            </w:tcBorders>
            <w:vAlign w:val="center"/>
          </w:tcPr>
          <w:p w:rsidR="00FA2BF2" w:rsidRPr="00FA2BF2" w:rsidRDefault="00FA2BF2" w:rsidP="005E7AEF">
            <w:pPr>
              <w:jc w:val="center"/>
              <w:rPr>
                <w:b/>
                <w:bCs/>
              </w:rPr>
            </w:pPr>
            <w:r w:rsidRPr="00FA2BF2">
              <w:rPr>
                <w:rFonts w:hint="cs"/>
                <w:b/>
                <w:bCs/>
                <w:rtl/>
              </w:rPr>
              <w:t>שעות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:rsidR="00FA2BF2" w:rsidRPr="00FA2BF2" w:rsidRDefault="00FA2BF2" w:rsidP="005E7AEF">
            <w:pPr>
              <w:jc w:val="center"/>
              <w:rPr>
                <w:b/>
                <w:bCs/>
              </w:rPr>
            </w:pPr>
            <w:r w:rsidRPr="00FA2BF2">
              <w:rPr>
                <w:rFonts w:hint="cs"/>
                <w:b/>
                <w:bCs/>
                <w:rtl/>
              </w:rPr>
              <w:t>סיבוב</w:t>
            </w:r>
          </w:p>
        </w:tc>
        <w:tc>
          <w:tcPr>
            <w:tcW w:w="1035" w:type="dxa"/>
            <w:vAlign w:val="center"/>
          </w:tcPr>
          <w:p w:rsidR="00FA2BF2" w:rsidRPr="00FA2BF2" w:rsidRDefault="00FA2BF2" w:rsidP="005E7AEF">
            <w:pPr>
              <w:jc w:val="center"/>
              <w:rPr>
                <w:b/>
                <w:bCs/>
              </w:rPr>
            </w:pPr>
            <w:r w:rsidRPr="00FA2BF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185" w:type="dxa"/>
            <w:vAlign w:val="center"/>
          </w:tcPr>
          <w:p w:rsidR="00FA2BF2" w:rsidRPr="00FA2BF2" w:rsidRDefault="00FA2BF2" w:rsidP="005E7AEF">
            <w:pPr>
              <w:jc w:val="center"/>
              <w:rPr>
                <w:b/>
                <w:bCs/>
              </w:rPr>
            </w:pPr>
            <w:r w:rsidRPr="00FA2BF2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1655" w:type="dxa"/>
            <w:vAlign w:val="center"/>
          </w:tcPr>
          <w:p w:rsidR="00FA2BF2" w:rsidRPr="00FA2BF2" w:rsidRDefault="00FA2BF2" w:rsidP="005E7AEF">
            <w:pPr>
              <w:jc w:val="center"/>
              <w:rPr>
                <w:b/>
                <w:bCs/>
              </w:rPr>
            </w:pPr>
            <w:r w:rsidRPr="00FA2BF2">
              <w:rPr>
                <w:rFonts w:hint="cs"/>
                <w:b/>
                <w:bCs/>
                <w:rtl/>
              </w:rPr>
              <w:t>שעות</w:t>
            </w:r>
          </w:p>
        </w:tc>
      </w:tr>
      <w:tr w:rsidR="00FA2BF2" w:rsidRPr="00FA2BF2" w:rsidTr="005E7AEF">
        <w:trPr>
          <w:trHeight w:val="259"/>
          <w:jc w:val="center"/>
        </w:trPr>
        <w:tc>
          <w:tcPr>
            <w:tcW w:w="1026" w:type="dxa"/>
            <w:vAlign w:val="center"/>
          </w:tcPr>
          <w:p w:rsidR="00FA2BF2" w:rsidRPr="00FA2BF2" w:rsidRDefault="00FA2BF2" w:rsidP="005E7AEF">
            <w:pPr>
              <w:jc w:val="center"/>
            </w:pPr>
            <w:r w:rsidRPr="00FA2BF2">
              <w:rPr>
                <w:rFonts w:hint="cs"/>
                <w:rtl/>
              </w:rPr>
              <w:t>1</w:t>
            </w:r>
          </w:p>
        </w:tc>
        <w:tc>
          <w:tcPr>
            <w:tcW w:w="1139" w:type="dxa"/>
            <w:vAlign w:val="center"/>
          </w:tcPr>
          <w:p w:rsidR="00FA2BF2" w:rsidRPr="00FA2BF2" w:rsidRDefault="00FA2BF2" w:rsidP="005E7AEF">
            <w:pPr>
              <w:jc w:val="center"/>
            </w:pPr>
            <w:r w:rsidRPr="00FA2BF2">
              <w:rPr>
                <w:rFonts w:hint="cs"/>
                <w:rtl/>
              </w:rPr>
              <w:t>שלישי</w:t>
            </w:r>
          </w:p>
        </w:tc>
        <w:tc>
          <w:tcPr>
            <w:tcW w:w="1139" w:type="dxa"/>
            <w:vAlign w:val="center"/>
          </w:tcPr>
          <w:p w:rsidR="00FA2BF2" w:rsidRPr="00FA2BF2" w:rsidRDefault="00FA2BF2" w:rsidP="005E7AEF">
            <w:pPr>
              <w:jc w:val="center"/>
            </w:pPr>
            <w:r w:rsidRPr="00FA2BF2">
              <w:rPr>
                <w:rFonts w:hint="cs"/>
                <w:rtl/>
              </w:rPr>
              <w:t>4/4/17</w:t>
            </w:r>
          </w:p>
        </w:tc>
        <w:tc>
          <w:tcPr>
            <w:tcW w:w="1139" w:type="dxa"/>
            <w:tcBorders>
              <w:right w:val="double" w:sz="4" w:space="0" w:color="auto"/>
            </w:tcBorders>
            <w:vAlign w:val="center"/>
          </w:tcPr>
          <w:p w:rsidR="00FA2BF2" w:rsidRPr="00FA2BF2" w:rsidRDefault="00FA2BF2" w:rsidP="00DE0E36">
            <w:pPr>
              <w:jc w:val="center"/>
              <w:rPr>
                <w:vertAlign w:val="superscript"/>
              </w:rPr>
            </w:pPr>
            <w:r w:rsidRPr="00FA2BF2">
              <w:rPr>
                <w:rFonts w:hint="cs"/>
                <w:rtl/>
              </w:rPr>
              <w:t>1</w:t>
            </w:r>
            <w:r w:rsidR="00DE0E36">
              <w:rPr>
                <w:rFonts w:hint="cs"/>
                <w:rtl/>
              </w:rPr>
              <w:t>4</w:t>
            </w:r>
            <w:r w:rsidRPr="00FA2BF2">
              <w:rPr>
                <w:rFonts w:hint="cs"/>
                <w:vertAlign w:val="superscript"/>
                <w:rtl/>
              </w:rPr>
              <w:t>00</w:t>
            </w:r>
            <w:r w:rsidRPr="00FA2BF2">
              <w:rPr>
                <w:rFonts w:hint="cs"/>
                <w:rtl/>
              </w:rPr>
              <w:t>-11</w:t>
            </w:r>
            <w:r w:rsidRPr="00FA2BF2">
              <w:rPr>
                <w:rFonts w:hint="cs"/>
                <w:vertAlign w:val="superscript"/>
                <w:rtl/>
              </w:rPr>
              <w:t>00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:rsidR="00FA2BF2" w:rsidRPr="00FA2BF2" w:rsidRDefault="00FA2BF2" w:rsidP="005E7AEF">
            <w:pPr>
              <w:jc w:val="center"/>
            </w:pPr>
            <w:r w:rsidRPr="00FA2BF2">
              <w:rPr>
                <w:rFonts w:hint="cs"/>
                <w:rtl/>
              </w:rPr>
              <w:t>6</w:t>
            </w:r>
          </w:p>
        </w:tc>
        <w:tc>
          <w:tcPr>
            <w:tcW w:w="1035" w:type="dxa"/>
            <w:vAlign w:val="center"/>
          </w:tcPr>
          <w:p w:rsidR="00FA2BF2" w:rsidRPr="00FA2BF2" w:rsidRDefault="00FA2BF2" w:rsidP="005E7AEF">
            <w:pPr>
              <w:jc w:val="center"/>
            </w:pPr>
            <w:r w:rsidRPr="00FA2BF2">
              <w:rPr>
                <w:rFonts w:hint="cs"/>
                <w:rtl/>
              </w:rPr>
              <w:t>שישי</w:t>
            </w:r>
          </w:p>
        </w:tc>
        <w:tc>
          <w:tcPr>
            <w:tcW w:w="1185" w:type="dxa"/>
            <w:vAlign w:val="center"/>
          </w:tcPr>
          <w:p w:rsidR="00FA2BF2" w:rsidRPr="00FA2BF2" w:rsidRDefault="00FA2BF2" w:rsidP="005E7AEF">
            <w:pPr>
              <w:jc w:val="center"/>
            </w:pPr>
            <w:r w:rsidRPr="00FA2BF2">
              <w:rPr>
                <w:rFonts w:hint="cs"/>
                <w:rtl/>
              </w:rPr>
              <w:t>7/4/17</w:t>
            </w:r>
          </w:p>
        </w:tc>
        <w:tc>
          <w:tcPr>
            <w:tcW w:w="1655" w:type="dxa"/>
            <w:vAlign w:val="center"/>
          </w:tcPr>
          <w:p w:rsidR="00FA2BF2" w:rsidRPr="00FA2BF2" w:rsidRDefault="00FA2BF2" w:rsidP="00DE0E36">
            <w:pPr>
              <w:jc w:val="center"/>
              <w:rPr>
                <w:vertAlign w:val="superscript"/>
              </w:rPr>
            </w:pPr>
            <w:r w:rsidRPr="00FA2BF2">
              <w:rPr>
                <w:rFonts w:hint="cs"/>
                <w:rtl/>
              </w:rPr>
              <w:t>1</w:t>
            </w:r>
            <w:r w:rsidR="00DE0E36">
              <w:rPr>
                <w:rFonts w:hint="cs"/>
                <w:rtl/>
              </w:rPr>
              <w:t>3</w:t>
            </w:r>
            <w:r w:rsidRPr="00FA2BF2">
              <w:rPr>
                <w:rFonts w:hint="cs"/>
                <w:vertAlign w:val="superscript"/>
                <w:rtl/>
              </w:rPr>
              <w:t>00</w:t>
            </w:r>
            <w:r w:rsidRPr="00FA2BF2">
              <w:rPr>
                <w:rFonts w:hint="cs"/>
                <w:rtl/>
              </w:rPr>
              <w:t>-10</w:t>
            </w:r>
            <w:r w:rsidRPr="00FA2BF2">
              <w:rPr>
                <w:rFonts w:hint="cs"/>
                <w:vertAlign w:val="superscript"/>
                <w:rtl/>
              </w:rPr>
              <w:t>00</w:t>
            </w:r>
          </w:p>
        </w:tc>
      </w:tr>
      <w:tr w:rsidR="00FA2BF2" w:rsidRPr="00FA2BF2" w:rsidTr="005E7AEF">
        <w:trPr>
          <w:trHeight w:val="243"/>
          <w:jc w:val="center"/>
        </w:trPr>
        <w:tc>
          <w:tcPr>
            <w:tcW w:w="1026" w:type="dxa"/>
            <w:vAlign w:val="center"/>
          </w:tcPr>
          <w:p w:rsidR="00FA2BF2" w:rsidRPr="00FA2BF2" w:rsidRDefault="00FA2BF2" w:rsidP="005E7AEF">
            <w:pPr>
              <w:jc w:val="center"/>
            </w:pPr>
            <w:r w:rsidRPr="00FA2BF2">
              <w:rPr>
                <w:rFonts w:hint="cs"/>
                <w:rtl/>
              </w:rPr>
              <w:t>2</w:t>
            </w:r>
          </w:p>
        </w:tc>
        <w:tc>
          <w:tcPr>
            <w:tcW w:w="1139" w:type="dxa"/>
            <w:vAlign w:val="center"/>
          </w:tcPr>
          <w:p w:rsidR="00FA2BF2" w:rsidRPr="00FA2BF2" w:rsidRDefault="00FA2BF2" w:rsidP="005E7AEF">
            <w:pPr>
              <w:jc w:val="center"/>
            </w:pPr>
            <w:r w:rsidRPr="00FA2BF2">
              <w:rPr>
                <w:rFonts w:hint="cs"/>
                <w:rtl/>
              </w:rPr>
              <w:t>רביעי</w:t>
            </w:r>
          </w:p>
        </w:tc>
        <w:tc>
          <w:tcPr>
            <w:tcW w:w="1139" w:type="dxa"/>
            <w:vAlign w:val="center"/>
          </w:tcPr>
          <w:p w:rsidR="00FA2BF2" w:rsidRPr="00FA2BF2" w:rsidRDefault="00FA2BF2" w:rsidP="005E7AEF">
            <w:pPr>
              <w:jc w:val="center"/>
            </w:pPr>
            <w:r w:rsidRPr="00FA2BF2">
              <w:rPr>
                <w:rFonts w:hint="cs"/>
                <w:rtl/>
              </w:rPr>
              <w:t>5/4/17</w:t>
            </w:r>
          </w:p>
        </w:tc>
        <w:tc>
          <w:tcPr>
            <w:tcW w:w="1139" w:type="dxa"/>
            <w:tcBorders>
              <w:right w:val="double" w:sz="4" w:space="0" w:color="auto"/>
            </w:tcBorders>
            <w:vAlign w:val="center"/>
          </w:tcPr>
          <w:p w:rsidR="00FA2BF2" w:rsidRPr="00FA2BF2" w:rsidRDefault="00FA2BF2" w:rsidP="00DE0E36">
            <w:pPr>
              <w:jc w:val="center"/>
              <w:rPr>
                <w:vertAlign w:val="superscript"/>
              </w:rPr>
            </w:pPr>
            <w:r w:rsidRPr="00FA2BF2">
              <w:rPr>
                <w:rFonts w:hint="cs"/>
                <w:rtl/>
              </w:rPr>
              <w:t>1</w:t>
            </w:r>
            <w:r w:rsidR="00DE0E36">
              <w:rPr>
                <w:rFonts w:hint="cs"/>
                <w:rtl/>
              </w:rPr>
              <w:t>3</w:t>
            </w:r>
            <w:r w:rsidRPr="00FA2BF2">
              <w:rPr>
                <w:rFonts w:hint="cs"/>
                <w:vertAlign w:val="superscript"/>
                <w:rtl/>
              </w:rPr>
              <w:t>00</w:t>
            </w:r>
            <w:r w:rsidRPr="00FA2BF2">
              <w:rPr>
                <w:rFonts w:hint="cs"/>
                <w:rtl/>
              </w:rPr>
              <w:t>-</w:t>
            </w:r>
            <w:r w:rsidR="00DE0E36">
              <w:rPr>
                <w:rFonts w:hint="cs"/>
                <w:rtl/>
              </w:rPr>
              <w:t>10</w:t>
            </w:r>
            <w:r w:rsidRPr="00FA2BF2">
              <w:rPr>
                <w:rFonts w:hint="cs"/>
                <w:vertAlign w:val="superscript"/>
                <w:rtl/>
              </w:rPr>
              <w:t>00</w:t>
            </w:r>
          </w:p>
        </w:tc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:rsidR="00FA2BF2" w:rsidRPr="00FA2BF2" w:rsidRDefault="00FA2BF2" w:rsidP="005E7AEF">
            <w:pPr>
              <w:jc w:val="center"/>
            </w:pPr>
            <w:r w:rsidRPr="00FA2BF2">
              <w:rPr>
                <w:rFonts w:hint="cs"/>
                <w:rtl/>
              </w:rPr>
              <w:t>7</w:t>
            </w:r>
          </w:p>
        </w:tc>
        <w:tc>
          <w:tcPr>
            <w:tcW w:w="1035" w:type="dxa"/>
            <w:vAlign w:val="center"/>
          </w:tcPr>
          <w:p w:rsidR="00FA2BF2" w:rsidRPr="00FA2BF2" w:rsidRDefault="00FA2BF2" w:rsidP="005E7AEF">
            <w:pPr>
              <w:jc w:val="center"/>
            </w:pPr>
            <w:r w:rsidRPr="00FA2BF2">
              <w:rPr>
                <w:rFonts w:hint="cs"/>
                <w:rtl/>
              </w:rPr>
              <w:t>ראשון</w:t>
            </w:r>
          </w:p>
        </w:tc>
        <w:tc>
          <w:tcPr>
            <w:tcW w:w="1185" w:type="dxa"/>
            <w:vAlign w:val="center"/>
          </w:tcPr>
          <w:p w:rsidR="00FA2BF2" w:rsidRPr="00FA2BF2" w:rsidRDefault="00FA2BF2" w:rsidP="005E7AEF">
            <w:pPr>
              <w:jc w:val="center"/>
            </w:pPr>
            <w:r w:rsidRPr="00FA2BF2">
              <w:rPr>
                <w:rFonts w:hint="cs"/>
                <w:rtl/>
              </w:rPr>
              <w:t>9/4/17</w:t>
            </w:r>
          </w:p>
        </w:tc>
        <w:tc>
          <w:tcPr>
            <w:tcW w:w="1655" w:type="dxa"/>
            <w:vAlign w:val="center"/>
          </w:tcPr>
          <w:p w:rsidR="00FA2BF2" w:rsidRPr="00FA2BF2" w:rsidRDefault="00DE0E36" w:rsidP="005E7AEF">
            <w:pPr>
              <w:jc w:val="center"/>
              <w:rPr>
                <w:vertAlign w:val="superscript"/>
              </w:rPr>
            </w:pPr>
            <w:r>
              <w:rPr>
                <w:rFonts w:hint="cs"/>
                <w:rtl/>
              </w:rPr>
              <w:t>14</w:t>
            </w:r>
            <w:r w:rsidR="00FA2BF2" w:rsidRPr="00FA2BF2">
              <w:rPr>
                <w:rFonts w:hint="cs"/>
                <w:vertAlign w:val="superscript"/>
                <w:rtl/>
              </w:rPr>
              <w:t>00</w:t>
            </w:r>
            <w:r w:rsidR="00FA2BF2" w:rsidRPr="00FA2BF2">
              <w:rPr>
                <w:rFonts w:hint="cs"/>
                <w:rtl/>
              </w:rPr>
              <w:t>-11</w:t>
            </w:r>
            <w:r w:rsidR="00FA2BF2" w:rsidRPr="00FA2BF2">
              <w:rPr>
                <w:rFonts w:hint="cs"/>
                <w:vertAlign w:val="superscript"/>
                <w:rtl/>
              </w:rPr>
              <w:t>00</w:t>
            </w:r>
          </w:p>
        </w:tc>
      </w:tr>
      <w:tr w:rsidR="00FA2BF2" w:rsidRPr="00FA2BF2" w:rsidTr="005E7AEF">
        <w:trPr>
          <w:gridAfter w:val="4"/>
          <w:wAfter w:w="4820" w:type="dxa"/>
          <w:trHeight w:val="243"/>
          <w:jc w:val="center"/>
        </w:trPr>
        <w:tc>
          <w:tcPr>
            <w:tcW w:w="1026" w:type="dxa"/>
            <w:vAlign w:val="center"/>
          </w:tcPr>
          <w:p w:rsidR="00FA2BF2" w:rsidRPr="00FA2BF2" w:rsidRDefault="00FA2BF2" w:rsidP="005E7AEF">
            <w:pPr>
              <w:jc w:val="center"/>
            </w:pPr>
            <w:r w:rsidRPr="00FA2BF2">
              <w:rPr>
                <w:rFonts w:hint="cs"/>
                <w:rtl/>
              </w:rPr>
              <w:t>3</w:t>
            </w:r>
          </w:p>
        </w:tc>
        <w:tc>
          <w:tcPr>
            <w:tcW w:w="1139" w:type="dxa"/>
            <w:vAlign w:val="center"/>
          </w:tcPr>
          <w:p w:rsidR="00FA2BF2" w:rsidRPr="00FA2BF2" w:rsidRDefault="00FA2BF2" w:rsidP="005E7AEF">
            <w:pPr>
              <w:jc w:val="center"/>
            </w:pPr>
            <w:r w:rsidRPr="00FA2BF2">
              <w:rPr>
                <w:rFonts w:hint="cs"/>
                <w:rtl/>
              </w:rPr>
              <w:t>רביעי</w:t>
            </w:r>
          </w:p>
        </w:tc>
        <w:tc>
          <w:tcPr>
            <w:tcW w:w="1139" w:type="dxa"/>
            <w:vAlign w:val="center"/>
          </w:tcPr>
          <w:p w:rsidR="00FA2BF2" w:rsidRPr="00FA2BF2" w:rsidRDefault="00FA2BF2" w:rsidP="005E7AEF">
            <w:pPr>
              <w:jc w:val="center"/>
            </w:pPr>
            <w:r w:rsidRPr="00FA2BF2">
              <w:rPr>
                <w:rFonts w:hint="cs"/>
                <w:rtl/>
              </w:rPr>
              <w:t>5/4/17</w:t>
            </w:r>
          </w:p>
        </w:tc>
        <w:tc>
          <w:tcPr>
            <w:tcW w:w="1139" w:type="dxa"/>
            <w:tcBorders>
              <w:right w:val="double" w:sz="4" w:space="0" w:color="auto"/>
            </w:tcBorders>
            <w:vAlign w:val="center"/>
          </w:tcPr>
          <w:p w:rsidR="00FA2BF2" w:rsidRPr="00FA2BF2" w:rsidRDefault="00DE0E36" w:rsidP="00DE0E36">
            <w:pPr>
              <w:jc w:val="center"/>
              <w:rPr>
                <w:vertAlign w:val="superscript"/>
              </w:rPr>
            </w:pPr>
            <w:r>
              <w:rPr>
                <w:rFonts w:hint="cs"/>
                <w:rtl/>
              </w:rPr>
              <w:t>16</w:t>
            </w:r>
            <w:r>
              <w:rPr>
                <w:rFonts w:hint="cs"/>
                <w:vertAlign w:val="superscript"/>
                <w:rtl/>
              </w:rPr>
              <w:t>3</w:t>
            </w:r>
            <w:r w:rsidR="00FA2BF2" w:rsidRPr="00FA2BF2">
              <w:rPr>
                <w:rFonts w:hint="cs"/>
                <w:vertAlign w:val="superscript"/>
                <w:rtl/>
              </w:rPr>
              <w:t>0</w:t>
            </w:r>
            <w:r w:rsidR="00FA2BF2" w:rsidRPr="00FA2BF2">
              <w:rPr>
                <w:rFonts w:hint="cs"/>
                <w:rtl/>
              </w:rPr>
              <w:t>-13</w:t>
            </w:r>
            <w:r>
              <w:rPr>
                <w:rFonts w:hint="cs"/>
                <w:vertAlign w:val="superscript"/>
                <w:rtl/>
              </w:rPr>
              <w:t>45</w:t>
            </w:r>
          </w:p>
        </w:tc>
      </w:tr>
      <w:tr w:rsidR="00FA2BF2" w:rsidRPr="00FA2BF2" w:rsidTr="005E7AEF">
        <w:trPr>
          <w:gridAfter w:val="4"/>
          <w:wAfter w:w="4820" w:type="dxa"/>
          <w:trHeight w:val="258"/>
          <w:jc w:val="center"/>
        </w:trPr>
        <w:tc>
          <w:tcPr>
            <w:tcW w:w="1026" w:type="dxa"/>
            <w:vAlign w:val="center"/>
          </w:tcPr>
          <w:p w:rsidR="00FA2BF2" w:rsidRPr="00FA2BF2" w:rsidRDefault="00FA2BF2" w:rsidP="005E7AEF">
            <w:pPr>
              <w:jc w:val="center"/>
            </w:pPr>
            <w:r w:rsidRPr="00FA2BF2">
              <w:t>4</w:t>
            </w:r>
          </w:p>
        </w:tc>
        <w:tc>
          <w:tcPr>
            <w:tcW w:w="1139" w:type="dxa"/>
            <w:vAlign w:val="center"/>
          </w:tcPr>
          <w:p w:rsidR="00FA2BF2" w:rsidRPr="00FA2BF2" w:rsidRDefault="00FA2BF2" w:rsidP="005E7AEF">
            <w:pPr>
              <w:jc w:val="center"/>
            </w:pPr>
            <w:r w:rsidRPr="00FA2BF2">
              <w:rPr>
                <w:rFonts w:hint="cs"/>
                <w:rtl/>
              </w:rPr>
              <w:t>חמישי</w:t>
            </w:r>
          </w:p>
        </w:tc>
        <w:tc>
          <w:tcPr>
            <w:tcW w:w="1139" w:type="dxa"/>
            <w:vAlign w:val="center"/>
          </w:tcPr>
          <w:p w:rsidR="00FA2BF2" w:rsidRPr="00FA2BF2" w:rsidRDefault="00FA2BF2" w:rsidP="005E7AEF">
            <w:pPr>
              <w:jc w:val="center"/>
            </w:pPr>
            <w:r w:rsidRPr="00FA2BF2">
              <w:rPr>
                <w:rFonts w:hint="cs"/>
                <w:rtl/>
              </w:rPr>
              <w:t>6/4/17</w:t>
            </w:r>
          </w:p>
        </w:tc>
        <w:tc>
          <w:tcPr>
            <w:tcW w:w="1139" w:type="dxa"/>
            <w:tcBorders>
              <w:right w:val="double" w:sz="4" w:space="0" w:color="auto"/>
            </w:tcBorders>
            <w:vAlign w:val="center"/>
          </w:tcPr>
          <w:p w:rsidR="00FA2BF2" w:rsidRPr="00FA2BF2" w:rsidRDefault="00DE0E36" w:rsidP="005E7AEF">
            <w:pPr>
              <w:jc w:val="center"/>
              <w:rPr>
                <w:vertAlign w:val="superscript"/>
              </w:rPr>
            </w:pPr>
            <w:r>
              <w:rPr>
                <w:rFonts w:hint="cs"/>
                <w:rtl/>
              </w:rPr>
              <w:t>13</w:t>
            </w:r>
            <w:r w:rsidR="00FA2BF2" w:rsidRPr="00FA2BF2">
              <w:rPr>
                <w:rFonts w:hint="cs"/>
                <w:vertAlign w:val="superscript"/>
                <w:rtl/>
              </w:rPr>
              <w:t>00</w:t>
            </w:r>
            <w:r w:rsidR="00FA2BF2" w:rsidRPr="00FA2BF2">
              <w:rPr>
                <w:rFonts w:hint="cs"/>
                <w:rtl/>
              </w:rPr>
              <w:t>-10</w:t>
            </w:r>
            <w:r w:rsidR="00FA2BF2" w:rsidRPr="00FA2BF2">
              <w:rPr>
                <w:rFonts w:hint="cs"/>
                <w:vertAlign w:val="superscript"/>
                <w:rtl/>
              </w:rPr>
              <w:t>00</w:t>
            </w:r>
          </w:p>
        </w:tc>
      </w:tr>
      <w:tr w:rsidR="00FA2BF2" w:rsidRPr="00FA2BF2" w:rsidTr="005E7AEF">
        <w:trPr>
          <w:trHeight w:val="311"/>
          <w:jc w:val="center"/>
        </w:trPr>
        <w:tc>
          <w:tcPr>
            <w:tcW w:w="1026" w:type="dxa"/>
            <w:vAlign w:val="center"/>
          </w:tcPr>
          <w:p w:rsidR="00FA2BF2" w:rsidRPr="00FA2BF2" w:rsidRDefault="00FA2BF2" w:rsidP="005E7AEF">
            <w:pPr>
              <w:jc w:val="center"/>
              <w:rPr>
                <w:rtl/>
              </w:rPr>
            </w:pPr>
            <w:r w:rsidRPr="00FA2BF2">
              <w:rPr>
                <w:rFonts w:hint="cs"/>
                <w:rtl/>
              </w:rPr>
              <w:t>5</w:t>
            </w:r>
          </w:p>
        </w:tc>
        <w:tc>
          <w:tcPr>
            <w:tcW w:w="1139" w:type="dxa"/>
            <w:vAlign w:val="center"/>
          </w:tcPr>
          <w:p w:rsidR="00FA2BF2" w:rsidRPr="00FA2BF2" w:rsidRDefault="00FA2BF2" w:rsidP="005E7AEF">
            <w:pPr>
              <w:jc w:val="center"/>
            </w:pPr>
            <w:r w:rsidRPr="00FA2BF2">
              <w:rPr>
                <w:rFonts w:hint="cs"/>
                <w:rtl/>
              </w:rPr>
              <w:t>חמישי</w:t>
            </w:r>
          </w:p>
        </w:tc>
        <w:tc>
          <w:tcPr>
            <w:tcW w:w="1139" w:type="dxa"/>
            <w:vAlign w:val="center"/>
          </w:tcPr>
          <w:p w:rsidR="00FA2BF2" w:rsidRPr="00FA2BF2" w:rsidRDefault="00FA2BF2" w:rsidP="005E7AEF">
            <w:pPr>
              <w:jc w:val="center"/>
            </w:pPr>
            <w:r w:rsidRPr="00FA2BF2">
              <w:rPr>
                <w:rFonts w:hint="cs"/>
                <w:rtl/>
              </w:rPr>
              <w:t>6/4/17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2BF2" w:rsidRPr="00FA2BF2" w:rsidRDefault="00DE0E36" w:rsidP="00DE0E36">
            <w:pPr>
              <w:jc w:val="center"/>
              <w:rPr>
                <w:vertAlign w:val="superscript"/>
              </w:rPr>
            </w:pPr>
            <w:r>
              <w:rPr>
                <w:rFonts w:hint="cs"/>
                <w:rtl/>
              </w:rPr>
              <w:t>16</w:t>
            </w:r>
            <w:r w:rsidR="00FA2BF2" w:rsidRPr="00FA2BF2">
              <w:rPr>
                <w:rFonts w:hint="cs"/>
                <w:vertAlign w:val="superscript"/>
                <w:rtl/>
              </w:rPr>
              <w:t>30</w:t>
            </w:r>
            <w:r w:rsidR="00FA2BF2" w:rsidRPr="00FA2BF2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13</w:t>
            </w:r>
            <w:r>
              <w:rPr>
                <w:rFonts w:hint="cs"/>
                <w:vertAlign w:val="superscript"/>
                <w:rtl/>
              </w:rPr>
              <w:t>45</w:t>
            </w: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2BF2" w:rsidRPr="00FA2BF2" w:rsidRDefault="00FA2BF2" w:rsidP="005E7AEF">
            <w:pPr>
              <w:rPr>
                <w:vertAlign w:val="superscript"/>
              </w:rPr>
            </w:pPr>
          </w:p>
        </w:tc>
      </w:tr>
    </w:tbl>
    <w:p w:rsidR="00FA2BF2" w:rsidRPr="00FA2BF2" w:rsidRDefault="00FA2BF2" w:rsidP="00FA2BF2">
      <w:pPr>
        <w:rPr>
          <w:rtl/>
        </w:rPr>
      </w:pPr>
      <w:r w:rsidRPr="00FA2BF2">
        <w:rPr>
          <w:rFonts w:hint="cs"/>
          <w:rtl/>
        </w:rPr>
        <w:t>טקס הסיום יתקיים ביום א' 9/4/17בשעה 14</w:t>
      </w:r>
      <w:r w:rsidRPr="00FA2BF2">
        <w:rPr>
          <w:rFonts w:hint="cs"/>
          <w:vertAlign w:val="superscript"/>
          <w:rtl/>
        </w:rPr>
        <w:t>30</w:t>
      </w:r>
      <w:r w:rsidRPr="00FA2BF2">
        <w:rPr>
          <w:rFonts w:hint="cs"/>
          <w:rtl/>
        </w:rPr>
        <w:t>. כל המשתתפים מתבקשים לכבד בנוכחותם את הטקס.</w:t>
      </w:r>
    </w:p>
    <w:p w:rsidR="00FA2BF2" w:rsidRPr="00FA2BF2" w:rsidRDefault="00FA2BF2" w:rsidP="00FA2BF2">
      <w:pPr>
        <w:rPr>
          <w:b/>
          <w:bCs/>
          <w:rtl/>
        </w:rPr>
      </w:pPr>
    </w:p>
    <w:p w:rsidR="00FA2BF2" w:rsidRPr="00FA2BF2" w:rsidRDefault="00FA2BF2" w:rsidP="00FA2BF2">
      <w:pPr>
        <w:rPr>
          <w:rtl/>
        </w:rPr>
      </w:pPr>
      <w:r w:rsidRPr="00FA2BF2">
        <w:rPr>
          <w:rFonts w:hint="cs"/>
          <w:b/>
          <w:bCs/>
          <w:rtl/>
        </w:rPr>
        <w:t xml:space="preserve">הרשמה </w:t>
      </w:r>
      <w:r w:rsidRPr="00FA2BF2">
        <w:rPr>
          <w:rFonts w:hint="cs"/>
          <w:rtl/>
        </w:rPr>
        <w:t xml:space="preserve">: </w:t>
      </w:r>
      <w:r w:rsidRPr="00FA2BF2">
        <w:rPr>
          <w:rFonts w:hint="cs"/>
          <w:b/>
          <w:bCs/>
          <w:u w:val="single"/>
          <w:rtl/>
        </w:rPr>
        <w:t xml:space="preserve">הרשמה מראש חובה! </w:t>
      </w:r>
      <w:r w:rsidRPr="00FA2BF2">
        <w:rPr>
          <w:rFonts w:hint="cs"/>
          <w:rtl/>
        </w:rPr>
        <w:t xml:space="preserve">יש להירשם במייל באמצעות הספח המצ"ב ולבצע העברה בנקאית ע"ס 180 ₪ לחשבון: </w:t>
      </w:r>
    </w:p>
    <w:p w:rsidR="00FA2BF2" w:rsidRPr="00FA2BF2" w:rsidRDefault="00FA2BF2" w:rsidP="00FA2BF2">
      <w:pPr>
        <w:rPr>
          <w:rtl/>
        </w:rPr>
      </w:pPr>
      <w:r w:rsidRPr="00FA2BF2">
        <w:rPr>
          <w:rFonts w:hint="cs"/>
          <w:rtl/>
        </w:rPr>
        <w:t xml:space="preserve">  </w:t>
      </w:r>
      <w:r w:rsidRPr="00FA2BF2">
        <w:rPr>
          <w:rFonts w:hint="cs"/>
          <w:b/>
          <w:bCs/>
          <w:rtl/>
        </w:rPr>
        <w:t>בנק דיסקונט סניף 026  מספר חשבון  41770 ע"ש אלמוג בורשטיין.</w:t>
      </w:r>
    </w:p>
    <w:p w:rsidR="00FA2BF2" w:rsidRPr="00FA2BF2" w:rsidRDefault="00FA2BF2" w:rsidP="00FA2BF2">
      <w:pPr>
        <w:rPr>
          <w:rtl/>
        </w:rPr>
      </w:pPr>
      <w:r w:rsidRPr="00FA2BF2">
        <w:rPr>
          <w:rFonts w:hint="cs"/>
          <w:rtl/>
        </w:rPr>
        <w:t>לחלופין ניתן לשלוח בדואר צ'ק ע"ס 180 ₪  עד 23.3.</w:t>
      </w:r>
    </w:p>
    <w:p w:rsidR="00FA2BF2" w:rsidRPr="00FA2BF2" w:rsidRDefault="00FA2BF2" w:rsidP="00FA2BF2">
      <w:r w:rsidRPr="00FA2BF2">
        <w:rPr>
          <w:rFonts w:hint="cs"/>
          <w:rtl/>
        </w:rPr>
        <w:t xml:space="preserve">בכל מקרה יש  לשלוח את הטופס למייל: </w:t>
      </w:r>
      <w:r w:rsidRPr="00FA2BF2">
        <w:t>hf2800@gmail.com</w:t>
      </w:r>
    </w:p>
    <w:p w:rsidR="00FA2BF2" w:rsidRPr="00FA2BF2" w:rsidRDefault="00FA2BF2" w:rsidP="00FA2BF2">
      <w:pPr>
        <w:rPr>
          <w:rtl/>
        </w:rPr>
      </w:pPr>
      <w:r w:rsidRPr="00FA2BF2">
        <w:rPr>
          <w:rFonts w:hint="cs"/>
          <w:rtl/>
        </w:rPr>
        <w:t>הרשמה ללא תשלום אינה תקפה! לאחר תאריך זה הנהלת התחרות אינה מחויבת לקבל שחקנים לתחרויות.</w:t>
      </w:r>
    </w:p>
    <w:p w:rsidR="00FA2BF2" w:rsidRPr="00FA2BF2" w:rsidRDefault="00FA2BF2" w:rsidP="00FA2BF2">
      <w:pPr>
        <w:rPr>
          <w:rtl/>
        </w:rPr>
      </w:pPr>
    </w:p>
    <w:p w:rsidR="00FA2BF2" w:rsidRPr="00FA2BF2" w:rsidRDefault="00FA2BF2" w:rsidP="00FA2BF2">
      <w:pPr>
        <w:rPr>
          <w:rtl/>
        </w:rPr>
      </w:pPr>
      <w:r w:rsidRPr="00FA2BF2">
        <w:rPr>
          <w:rFonts w:hint="cs"/>
          <w:rtl/>
        </w:rPr>
        <w:t xml:space="preserve"> השחקנים שיעלו מן המוקדמות ב2.4 יודיעו  על השתתפותם בגמר מיד עם סיום המוקדמות וישלחו את הטופס הרצ"ב במייל או לפקס 1533-7369207, התשלום בסה"כ 180 ₪  ישולם  עם ההתייצבות ב  4/4/2013 עד השעה 10:00.</w:t>
      </w:r>
    </w:p>
    <w:p w:rsidR="00FA2BF2" w:rsidRPr="00FA2BF2" w:rsidRDefault="00FA2BF2" w:rsidP="00FA2BF2">
      <w:pPr>
        <w:rPr>
          <w:b/>
          <w:bCs/>
          <w:rtl/>
        </w:rPr>
      </w:pPr>
    </w:p>
    <w:p w:rsidR="00FA2BF2" w:rsidRPr="00FA2BF2" w:rsidRDefault="00FA2BF2" w:rsidP="00FA2BF2">
      <w:pPr>
        <w:rPr>
          <w:rtl/>
        </w:rPr>
      </w:pPr>
      <w:r w:rsidRPr="00FA2BF2">
        <w:rPr>
          <w:b/>
          <w:bCs/>
          <w:rtl/>
        </w:rPr>
        <w:t>פנקס מתחרה:</w:t>
      </w:r>
      <w:r w:rsidRPr="00FA2BF2">
        <w:rPr>
          <w:rFonts w:hint="cs"/>
          <w:rtl/>
        </w:rPr>
        <w:t xml:space="preserve"> </w:t>
      </w:r>
      <w:r w:rsidRPr="00FA2BF2">
        <w:rPr>
          <w:rtl/>
        </w:rPr>
        <w:t>תוצאות התחרות תקפות לצורכי דירוג ומד כושר</w:t>
      </w:r>
      <w:r w:rsidRPr="00FA2BF2">
        <w:rPr>
          <w:rFonts w:hint="cs"/>
          <w:rtl/>
        </w:rPr>
        <w:t xml:space="preserve"> ישראלי בלבד</w:t>
      </w:r>
      <w:r w:rsidRPr="00FA2BF2">
        <w:rPr>
          <w:rtl/>
        </w:rPr>
        <w:t>. על כל המשתתפ</w:t>
      </w:r>
      <w:r w:rsidRPr="00FA2BF2">
        <w:rPr>
          <w:rFonts w:hint="cs"/>
          <w:rtl/>
        </w:rPr>
        <w:t>ים</w:t>
      </w:r>
      <w:r w:rsidRPr="00FA2BF2">
        <w:rPr>
          <w:rtl/>
        </w:rPr>
        <w:t xml:space="preserve"> להיות בעל</w:t>
      </w:r>
      <w:r w:rsidRPr="00FA2BF2">
        <w:rPr>
          <w:rFonts w:hint="cs"/>
          <w:rtl/>
        </w:rPr>
        <w:t>י</w:t>
      </w:r>
      <w:r w:rsidRPr="00FA2BF2">
        <w:rPr>
          <w:rtl/>
        </w:rPr>
        <w:t xml:space="preserve"> פנקס מתחרה בר תוקף לשנת </w:t>
      </w:r>
      <w:r w:rsidRPr="00FA2BF2">
        <w:rPr>
          <w:rFonts w:hint="cs"/>
          <w:rtl/>
        </w:rPr>
        <w:t>2017</w:t>
      </w:r>
      <w:r w:rsidRPr="00FA2BF2">
        <w:rPr>
          <w:rtl/>
        </w:rPr>
        <w:t>.</w:t>
      </w:r>
      <w:r w:rsidRPr="00FA2BF2">
        <w:rPr>
          <w:rFonts w:hint="cs"/>
          <w:rtl/>
        </w:rPr>
        <w:t xml:space="preserve"> </w:t>
      </w:r>
    </w:p>
    <w:p w:rsidR="00FA2BF2" w:rsidRPr="00FA2BF2" w:rsidRDefault="00FA2BF2" w:rsidP="00FA2BF2">
      <w:pPr>
        <w:rPr>
          <w:rtl/>
        </w:rPr>
      </w:pPr>
    </w:p>
    <w:p w:rsidR="00FA2BF2" w:rsidRPr="00FA2BF2" w:rsidRDefault="00FA2BF2" w:rsidP="00FA2BF2">
      <w:pPr>
        <w:rPr>
          <w:rtl/>
        </w:rPr>
      </w:pPr>
      <w:r w:rsidRPr="00FA2BF2">
        <w:rPr>
          <w:rFonts w:hint="cs"/>
          <w:b/>
          <w:bCs/>
          <w:rtl/>
        </w:rPr>
        <w:t xml:space="preserve">פרסים: </w:t>
      </w:r>
      <w:r w:rsidRPr="00FA2BF2">
        <w:rPr>
          <w:rFonts w:hint="cs"/>
          <w:rtl/>
        </w:rPr>
        <w:t>יחולקו גביעים לזוכים בשלושת המקומות הראשונים.</w:t>
      </w:r>
    </w:p>
    <w:p w:rsidR="00FA2BF2" w:rsidRPr="00FA2BF2" w:rsidRDefault="00FA2BF2" w:rsidP="00FA2BF2">
      <w:pPr>
        <w:rPr>
          <w:rtl/>
        </w:rPr>
      </w:pPr>
    </w:p>
    <w:p w:rsidR="00FA2BF2" w:rsidRPr="00FA2BF2" w:rsidRDefault="00FA2BF2" w:rsidP="00FA2BF2">
      <w:pPr>
        <w:rPr>
          <w:u w:val="single"/>
          <w:rtl/>
        </w:rPr>
      </w:pPr>
      <w:r w:rsidRPr="00FA2BF2">
        <w:rPr>
          <w:rFonts w:hint="cs"/>
          <w:b/>
          <w:bCs/>
          <w:rtl/>
        </w:rPr>
        <w:t>לינה וכלכלה:</w:t>
      </w:r>
      <w:r w:rsidRPr="00FA2BF2">
        <w:rPr>
          <w:rFonts w:hint="cs"/>
          <w:rtl/>
        </w:rPr>
        <w:t xml:space="preserve"> שחקנים הזקוקים ללינה ומזון חייבים לציין זאת בטופס ההרשמה. </w:t>
      </w:r>
      <w:r w:rsidRPr="00FA2BF2">
        <w:rPr>
          <w:rFonts w:hint="cs"/>
          <w:u w:val="single"/>
          <w:rtl/>
        </w:rPr>
        <w:t>לא נוכל להבטיח לינה למי שלא יודיע מראש עד לתאריך 16.3!</w:t>
      </w:r>
      <w:r w:rsidRPr="00FA2BF2">
        <w:rPr>
          <w:rFonts w:hint="cs"/>
          <w:rtl/>
        </w:rPr>
        <w:t>. לפרטים יש לפנות למנהל התחרות.</w:t>
      </w:r>
    </w:p>
    <w:p w:rsidR="00FA2BF2" w:rsidRPr="00FA2BF2" w:rsidRDefault="00FA2BF2" w:rsidP="00FA2BF2">
      <w:pPr>
        <w:rPr>
          <w:b/>
          <w:bCs/>
          <w:rtl/>
        </w:rPr>
      </w:pPr>
    </w:p>
    <w:p w:rsidR="00FA2BF2" w:rsidRPr="00FA2BF2" w:rsidRDefault="00FA2BF2" w:rsidP="00FA2BF2">
      <w:r w:rsidRPr="00FA2BF2">
        <w:rPr>
          <w:rFonts w:hint="cs"/>
          <w:b/>
          <w:bCs/>
          <w:rtl/>
        </w:rPr>
        <w:t xml:space="preserve">שוויון נקודות </w:t>
      </w:r>
      <w:r w:rsidRPr="00FA2BF2">
        <w:rPr>
          <w:rFonts w:hint="cs"/>
          <w:rtl/>
        </w:rPr>
        <w:t xml:space="preserve">יותר לפי סדר העדיפות הבא: </w:t>
      </w:r>
      <w:proofErr w:type="spellStart"/>
      <w:r w:rsidRPr="00FA2BF2">
        <w:rPr>
          <w:rFonts w:hint="cs"/>
          <w:rtl/>
        </w:rPr>
        <w:t>בוכהולץ</w:t>
      </w:r>
      <w:proofErr w:type="spellEnd"/>
      <w:r w:rsidRPr="00FA2BF2">
        <w:rPr>
          <w:rFonts w:hint="cs"/>
          <w:rtl/>
        </w:rPr>
        <w:t xml:space="preserve">  </w:t>
      </w:r>
      <w:proofErr w:type="spellStart"/>
      <w:r w:rsidRPr="00FA2BF2">
        <w:rPr>
          <w:rFonts w:hint="cs"/>
          <w:rtl/>
        </w:rPr>
        <w:t>קאט</w:t>
      </w:r>
      <w:proofErr w:type="spellEnd"/>
      <w:r w:rsidRPr="00FA2BF2">
        <w:rPr>
          <w:rFonts w:hint="cs"/>
          <w:rtl/>
        </w:rPr>
        <w:t xml:space="preserve"> 1 (בלי היריב בעל התוצאה הנמוכה ביותר), </w:t>
      </w:r>
      <w:proofErr w:type="spellStart"/>
      <w:r w:rsidRPr="00FA2BF2">
        <w:rPr>
          <w:rFonts w:hint="cs"/>
          <w:rtl/>
        </w:rPr>
        <w:t>בוכהולץ</w:t>
      </w:r>
      <w:proofErr w:type="spellEnd"/>
      <w:r w:rsidRPr="00FA2BF2">
        <w:rPr>
          <w:rFonts w:hint="cs"/>
          <w:rtl/>
        </w:rPr>
        <w:t>, התוצאה בין השחקנים, דו קרב בתנאים שיקבעו.</w:t>
      </w:r>
    </w:p>
    <w:p w:rsidR="00FA2BF2" w:rsidRPr="00FA2BF2" w:rsidRDefault="00FA2BF2" w:rsidP="00FA2BF2">
      <w:pPr>
        <w:jc w:val="center"/>
        <w:rPr>
          <w:b/>
          <w:bCs/>
          <w:color w:val="4F81BD"/>
          <w:rtl/>
        </w:rPr>
      </w:pPr>
      <w:r w:rsidRPr="00FA2BF2">
        <w:rPr>
          <w:rFonts w:hint="cs"/>
          <w:b/>
          <w:bCs/>
          <w:rtl/>
        </w:rPr>
        <w:t>לפרטים נוספים:</w:t>
      </w:r>
      <w:r w:rsidRPr="00FA2BF2">
        <w:rPr>
          <w:rFonts w:hint="cs"/>
          <w:rtl/>
        </w:rPr>
        <w:t xml:space="preserve"> מנהלי התחרויות</w:t>
      </w:r>
      <w:r>
        <w:rPr>
          <w:rFonts w:hint="cs"/>
          <w:rtl/>
        </w:rPr>
        <w:t>:</w:t>
      </w:r>
      <w:r w:rsidRPr="00FA2BF2">
        <w:rPr>
          <w:rFonts w:hint="cs"/>
          <w:rtl/>
        </w:rPr>
        <w:t xml:space="preserve">חגי פרנק </w:t>
      </w:r>
      <w:hyperlink r:id="rId8" w:history="1">
        <w:r w:rsidRPr="00FA2BF2">
          <w:rPr>
            <w:rStyle w:val="Hyperlink"/>
            <w:rFonts w:asciiTheme="majorBidi" w:hAnsiTheme="majorBidi" w:cstheme="majorBidi"/>
            <w:shd w:val="clear" w:color="auto" w:fill="FFFFFF"/>
          </w:rPr>
          <w:t>hf2800@gmail.co</w:t>
        </w:r>
        <w:r w:rsidRPr="00FA2BF2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m</w:t>
        </w:r>
      </w:hyperlink>
      <w:r w:rsidRPr="00FA2BF2">
        <w:rPr>
          <w:rFonts w:hint="cs"/>
          <w:rtl/>
        </w:rPr>
        <w:t xml:space="preserve"> , אלמוג בורשטיין </w:t>
      </w:r>
      <w:r w:rsidRPr="00FA2BF2">
        <w:rPr>
          <w:rtl/>
        </w:rPr>
        <w:t>–</w:t>
      </w:r>
      <w:r w:rsidRPr="00FA2BF2">
        <w:rPr>
          <w:rFonts w:hint="cs"/>
          <w:rtl/>
        </w:rPr>
        <w:t xml:space="preserve"> </w:t>
      </w:r>
      <w:hyperlink r:id="rId9" w:history="1">
        <w:r w:rsidRPr="00FA2BF2">
          <w:rPr>
            <w:rStyle w:val="Hyperlink"/>
            <w:b/>
            <w:bCs/>
          </w:rPr>
          <w:t>almogbu@walla.com</w:t>
        </w:r>
      </w:hyperlink>
    </w:p>
    <w:p w:rsidR="00FA2BF2" w:rsidRPr="00FA2BF2" w:rsidRDefault="00FA2BF2" w:rsidP="00FA2BF2">
      <w:pPr>
        <w:numPr>
          <w:ilvl w:val="0"/>
          <w:numId w:val="4"/>
        </w:numPr>
        <w:ind w:left="283" w:firstLine="0"/>
        <w:jc w:val="both"/>
        <w:rPr>
          <w:rtl/>
        </w:rPr>
      </w:pPr>
      <w:r w:rsidRPr="00FA2BF2">
        <w:rPr>
          <w:rFonts w:hint="cs"/>
          <w:rtl/>
        </w:rPr>
        <w:t xml:space="preserve">שופט ראשי </w:t>
      </w:r>
      <w:r w:rsidRPr="00FA2BF2">
        <w:rPr>
          <w:rtl/>
        </w:rPr>
        <w:t>–</w:t>
      </w:r>
      <w:r w:rsidRPr="00FA2BF2">
        <w:rPr>
          <w:rFonts w:hint="cs"/>
          <w:rtl/>
        </w:rPr>
        <w:t xml:space="preserve"> אלמוג בורשטיין </w:t>
      </w:r>
      <w:r w:rsidRPr="00FA2BF2">
        <w:rPr>
          <w:rtl/>
        </w:rPr>
        <w:t>–</w:t>
      </w:r>
      <w:r w:rsidRPr="00FA2BF2">
        <w:rPr>
          <w:rFonts w:hint="cs"/>
          <w:rtl/>
        </w:rPr>
        <w:t xml:space="preserve"> שופט בינלאומי (ניתן לערער על החלטותיו לועדת הערעורים של התחרות)</w:t>
      </w:r>
    </w:p>
    <w:p w:rsidR="00FA2BF2" w:rsidRPr="00FA2BF2" w:rsidRDefault="00FA2BF2" w:rsidP="00FA2BF2">
      <w:pPr>
        <w:spacing w:before="120"/>
        <w:rPr>
          <w:rtl/>
        </w:rPr>
      </w:pPr>
      <w:r w:rsidRPr="00FA2BF2">
        <w:rPr>
          <w:rFonts w:hint="cs"/>
          <w:rtl/>
        </w:rPr>
        <w:t xml:space="preserve">                הנהלת התחרות שומרת לעצמה את הזכות לערוך שינויים שיידרשו בהתאם לנסיבות.</w:t>
      </w:r>
    </w:p>
    <w:p w:rsidR="00FA2BF2" w:rsidRPr="00FA2BF2" w:rsidRDefault="00FA2BF2" w:rsidP="00FA2BF2">
      <w:pPr>
        <w:jc w:val="both"/>
        <w:rPr>
          <w:rtl/>
        </w:rPr>
      </w:pPr>
    </w:p>
    <w:p w:rsidR="00FA2BF2" w:rsidRPr="00FA2BF2" w:rsidRDefault="00FA2BF2" w:rsidP="00FA2BF2">
      <w:pPr>
        <w:jc w:val="center"/>
        <w:rPr>
          <w:rtl/>
        </w:rPr>
      </w:pPr>
      <w:r w:rsidRPr="00FA2BF2">
        <w:rPr>
          <w:rFonts w:hint="cs"/>
          <w:rtl/>
        </w:rPr>
        <w:t>בברכת הצלחה בגמר,</w:t>
      </w:r>
    </w:p>
    <w:p w:rsidR="00FA2BF2" w:rsidRPr="00FA2BF2" w:rsidRDefault="00FA2BF2" w:rsidP="00FA2BF2">
      <w:pPr>
        <w:ind w:firstLine="720"/>
        <w:rPr>
          <w:rtl/>
        </w:rPr>
      </w:pPr>
      <w:r w:rsidRPr="00FA2BF2">
        <w:rPr>
          <w:rFonts w:hint="cs"/>
          <w:rtl/>
        </w:rPr>
        <w:t xml:space="preserve">     חגי פרנק</w:t>
      </w:r>
      <w:r w:rsidRPr="00FA2BF2">
        <w:rPr>
          <w:rFonts w:hint="cs"/>
          <w:rtl/>
        </w:rPr>
        <w:tab/>
        <w:t xml:space="preserve">  </w:t>
      </w:r>
      <w:r>
        <w:rPr>
          <w:rFonts w:hint="cs"/>
          <w:rtl/>
        </w:rPr>
        <w:t xml:space="preserve">   </w:t>
      </w:r>
      <w:r w:rsidRPr="00FA2BF2">
        <w:rPr>
          <w:rFonts w:hint="cs"/>
          <w:rtl/>
        </w:rPr>
        <w:t xml:space="preserve">  אלמוג בורשטיין                                 משה קציר</w:t>
      </w:r>
      <w:r w:rsidRPr="00FA2BF2">
        <w:rPr>
          <w:rFonts w:hint="cs"/>
          <w:rtl/>
        </w:rPr>
        <w:tab/>
        <w:t xml:space="preserve">                  גיל בורוחובסקי</w:t>
      </w:r>
    </w:p>
    <w:p w:rsidR="00FA2BF2" w:rsidRPr="00FA2BF2" w:rsidRDefault="00FA2BF2" w:rsidP="005F0ED0">
      <w:pPr>
        <w:rPr>
          <w:rtl/>
        </w:rPr>
      </w:pPr>
      <w:r w:rsidRPr="00FA2BF2">
        <w:rPr>
          <w:rFonts w:hint="cs"/>
          <w:rtl/>
        </w:rPr>
        <w:tab/>
        <w:t xml:space="preserve">     </w:t>
      </w:r>
      <w:r>
        <w:rPr>
          <w:rFonts w:hint="cs"/>
          <w:rtl/>
        </w:rPr>
        <w:t>מנהל האליפות</w:t>
      </w:r>
      <w:r w:rsidRPr="00FA2BF2">
        <w:rPr>
          <w:rFonts w:hint="cs"/>
          <w:rtl/>
        </w:rPr>
        <w:t xml:space="preserve">   </w:t>
      </w:r>
      <w:r w:rsidR="005F0ED0">
        <w:rPr>
          <w:rFonts w:hint="cs"/>
          <w:rtl/>
        </w:rPr>
        <w:t xml:space="preserve">  </w:t>
      </w:r>
      <w:r w:rsidRPr="00FA2BF2">
        <w:rPr>
          <w:rFonts w:hint="cs"/>
          <w:rtl/>
        </w:rPr>
        <w:t xml:space="preserve"> </w:t>
      </w:r>
      <w:r w:rsidR="005F0ED0">
        <w:rPr>
          <w:rFonts w:hint="cs"/>
          <w:rtl/>
        </w:rPr>
        <w:t xml:space="preserve">שופט ראשי                       </w:t>
      </w:r>
      <w:r w:rsidRPr="00FA2BF2">
        <w:rPr>
          <w:rFonts w:hint="cs"/>
          <w:rtl/>
        </w:rPr>
        <w:t xml:space="preserve">           יו"ר ועדת הנוער              </w:t>
      </w:r>
      <w:r w:rsidR="005F0ED0">
        <w:rPr>
          <w:rFonts w:hint="cs"/>
          <w:rtl/>
        </w:rPr>
        <w:t xml:space="preserve">  </w:t>
      </w:r>
      <w:r w:rsidRPr="00FA2BF2">
        <w:rPr>
          <w:rFonts w:hint="cs"/>
          <w:rtl/>
        </w:rPr>
        <w:t xml:space="preserve">   מנכ"ל איגוד השחמט</w:t>
      </w:r>
    </w:p>
    <w:p w:rsidR="00FA2BF2" w:rsidRPr="00FA2BF2" w:rsidRDefault="00FA2BF2" w:rsidP="00FA2BF2">
      <w:pPr>
        <w:rPr>
          <w:rtl/>
        </w:rPr>
      </w:pPr>
    </w:p>
    <w:p w:rsidR="00FA2BF2" w:rsidRDefault="00FA2BF2" w:rsidP="00FA2BF2">
      <w:pPr>
        <w:rPr>
          <w:sz w:val="22"/>
          <w:szCs w:val="22"/>
          <w:rtl/>
        </w:rPr>
      </w:pPr>
    </w:p>
    <w:p w:rsidR="00FA2BF2" w:rsidRDefault="00FA2BF2" w:rsidP="00FA2BF2">
      <w:pPr>
        <w:rPr>
          <w:sz w:val="22"/>
          <w:szCs w:val="22"/>
          <w:rtl/>
        </w:rPr>
      </w:pPr>
    </w:p>
    <w:p w:rsidR="00FA2BF2" w:rsidRDefault="00FA2BF2" w:rsidP="00FA2BF2">
      <w:pPr>
        <w:rPr>
          <w:sz w:val="22"/>
          <w:szCs w:val="22"/>
          <w:rtl/>
        </w:rPr>
      </w:pPr>
    </w:p>
    <w:p w:rsidR="00FA2BF2" w:rsidRDefault="00FA2BF2" w:rsidP="00FA2BF2">
      <w:pPr>
        <w:rPr>
          <w:sz w:val="22"/>
          <w:szCs w:val="22"/>
          <w:rtl/>
        </w:rPr>
      </w:pPr>
    </w:p>
    <w:p w:rsidR="00FA2BF2" w:rsidRDefault="00FA2BF2" w:rsidP="00FA2BF2">
      <w:pPr>
        <w:rPr>
          <w:sz w:val="22"/>
          <w:szCs w:val="22"/>
          <w:rtl/>
        </w:rPr>
      </w:pPr>
    </w:p>
    <w:p w:rsidR="00FA2BF2" w:rsidRPr="0099231D" w:rsidRDefault="00FA2BF2" w:rsidP="00FA2BF2">
      <w:pPr>
        <w:rPr>
          <w:sz w:val="22"/>
          <w:szCs w:val="22"/>
          <w:rtl/>
        </w:rPr>
      </w:pPr>
    </w:p>
    <w:p w:rsidR="00FA2BF2" w:rsidRDefault="00FA2BF2" w:rsidP="00FA2BF2">
      <w:pPr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FA2BF2" w:rsidRPr="008A5F36" w:rsidRDefault="00FA2BF2" w:rsidP="00FA2BF2">
      <w:pPr>
        <w:jc w:val="both"/>
        <w:rPr>
          <w:b/>
          <w:bCs/>
          <w:rtl/>
        </w:rPr>
      </w:pPr>
      <w:r w:rsidRPr="008A5F36">
        <w:rPr>
          <w:rFonts w:hint="cs"/>
          <w:b/>
          <w:bCs/>
          <w:rtl/>
        </w:rPr>
        <w:t>תחבורה ציבורית</w:t>
      </w:r>
    </w:p>
    <w:p w:rsidR="00FA2BF2" w:rsidRPr="0099231D" w:rsidRDefault="00FA2BF2" w:rsidP="00FA2BF2">
      <w:pPr>
        <w:spacing w:line="360" w:lineRule="auto"/>
        <w:rPr>
          <w:rtl/>
        </w:rPr>
      </w:pPr>
      <w:r w:rsidRPr="0099231D">
        <w:rPr>
          <w:rFonts w:hint="cs"/>
          <w:rtl/>
        </w:rPr>
        <w:t>מת</w:t>
      </w:r>
      <w:r w:rsidRPr="0099231D">
        <w:rPr>
          <w:rtl/>
        </w:rPr>
        <w:t>"</w:t>
      </w:r>
      <w:r w:rsidRPr="0099231D">
        <w:rPr>
          <w:rFonts w:hint="cs"/>
          <w:rtl/>
        </w:rPr>
        <w:t>א</w:t>
      </w:r>
      <w:r w:rsidRPr="0099231D">
        <w:rPr>
          <w:rtl/>
        </w:rPr>
        <w:t xml:space="preserve"> </w:t>
      </w:r>
      <w:r w:rsidRPr="0099231D">
        <w:rPr>
          <w:rFonts w:hint="cs"/>
          <w:rtl/>
        </w:rPr>
        <w:t>ומר</w:t>
      </w:r>
      <w:r w:rsidRPr="0099231D">
        <w:rPr>
          <w:rtl/>
        </w:rPr>
        <w:t>"</w:t>
      </w:r>
      <w:r>
        <w:rPr>
          <w:rFonts w:hint="cs"/>
          <w:rtl/>
        </w:rPr>
        <w:t>ג :</w:t>
      </w:r>
      <w:r w:rsidRPr="0099231D">
        <w:rPr>
          <w:rtl/>
        </w:rPr>
        <w:tab/>
        <w:t>572, 570, 575, 524, 525, 531</w:t>
      </w:r>
      <w:r w:rsidRPr="0099231D">
        <w:rPr>
          <w:rFonts w:hint="cs"/>
          <w:rtl/>
        </w:rPr>
        <w:t xml:space="preserve">, </w:t>
      </w:r>
      <w:r w:rsidRPr="0099231D">
        <w:rPr>
          <w:rtl/>
        </w:rPr>
        <w:t>59, 49, 48, 47, 24</w:t>
      </w:r>
    </w:p>
    <w:p w:rsidR="00FA2BF2" w:rsidRPr="0099231D" w:rsidRDefault="00FA2BF2" w:rsidP="00FA2BF2">
      <w:pPr>
        <w:spacing w:line="360" w:lineRule="auto"/>
        <w:rPr>
          <w:rtl/>
        </w:rPr>
      </w:pPr>
      <w:proofErr w:type="spellStart"/>
      <w:r w:rsidRPr="0099231D">
        <w:rPr>
          <w:rFonts w:hint="cs"/>
          <w:rtl/>
        </w:rPr>
        <w:t>מרמה</w:t>
      </w:r>
      <w:r w:rsidRPr="0099231D">
        <w:rPr>
          <w:rtl/>
        </w:rPr>
        <w:t>"</w:t>
      </w:r>
      <w:r w:rsidRPr="0099231D">
        <w:rPr>
          <w:rFonts w:hint="cs"/>
          <w:rtl/>
        </w:rPr>
        <w:t>ש</w:t>
      </w:r>
      <w:proofErr w:type="spellEnd"/>
      <w:r w:rsidRPr="0099231D">
        <w:rPr>
          <w:rtl/>
        </w:rPr>
        <w:t xml:space="preserve"> </w:t>
      </w:r>
      <w:proofErr w:type="spellStart"/>
      <w:r>
        <w:rPr>
          <w:rFonts w:hint="cs"/>
          <w:rtl/>
        </w:rPr>
        <w:t>ומהרצליה</w:t>
      </w:r>
      <w:proofErr w:type="spellEnd"/>
      <w:r>
        <w:rPr>
          <w:rFonts w:hint="cs"/>
          <w:rtl/>
        </w:rPr>
        <w:t xml:space="preserve"> :</w:t>
      </w:r>
      <w:r w:rsidRPr="0099231D">
        <w:rPr>
          <w:rtl/>
        </w:rPr>
        <w:tab/>
        <w:t>521</w:t>
      </w:r>
      <w:r w:rsidRPr="0099231D">
        <w:rPr>
          <w:rFonts w:hint="cs"/>
          <w:rtl/>
        </w:rPr>
        <w:t xml:space="preserve">, </w:t>
      </w:r>
      <w:r w:rsidRPr="0099231D">
        <w:rPr>
          <w:rtl/>
        </w:rPr>
        <w:t>24, 247, 48, 47</w:t>
      </w:r>
    </w:p>
    <w:p w:rsidR="00FA2BF2" w:rsidRPr="0099231D" w:rsidRDefault="00FA2BF2" w:rsidP="00FA2BF2">
      <w:pPr>
        <w:spacing w:line="360" w:lineRule="auto"/>
        <w:rPr>
          <w:rtl/>
        </w:rPr>
      </w:pPr>
      <w:r w:rsidRPr="0099231D">
        <w:rPr>
          <w:rFonts w:hint="cs"/>
          <w:rtl/>
        </w:rPr>
        <w:t>מתחנת</w:t>
      </w:r>
      <w:r w:rsidRPr="0099231D">
        <w:rPr>
          <w:rtl/>
        </w:rPr>
        <w:t xml:space="preserve"> </w:t>
      </w:r>
      <w:r w:rsidRPr="0099231D">
        <w:rPr>
          <w:rFonts w:hint="cs"/>
          <w:rtl/>
        </w:rPr>
        <w:t>רכבת</w:t>
      </w:r>
      <w:r w:rsidRPr="0099231D">
        <w:rPr>
          <w:rtl/>
        </w:rPr>
        <w:t xml:space="preserve"> </w:t>
      </w:r>
      <w:r w:rsidRPr="0099231D">
        <w:rPr>
          <w:rFonts w:hint="cs"/>
          <w:rtl/>
        </w:rPr>
        <w:t xml:space="preserve">ת"א מרכז == </w:t>
      </w:r>
      <w:r w:rsidRPr="0099231D">
        <w:rPr>
          <w:rtl/>
        </w:rPr>
        <w:t>521, 524, 525, 531</w:t>
      </w:r>
      <w:r w:rsidRPr="0099231D">
        <w:rPr>
          <w:rtl/>
        </w:rPr>
        <w:tab/>
      </w:r>
      <w:r w:rsidRPr="0099231D">
        <w:rPr>
          <w:rFonts w:hint="cs"/>
          <w:rtl/>
        </w:rPr>
        <w:t xml:space="preserve"> </w:t>
      </w:r>
    </w:p>
    <w:p w:rsidR="00FA2BF2" w:rsidRPr="0099231D" w:rsidRDefault="00FA2BF2" w:rsidP="00FA2BF2">
      <w:pPr>
        <w:spacing w:line="360" w:lineRule="auto"/>
        <w:rPr>
          <w:rtl/>
        </w:rPr>
      </w:pPr>
      <w:r w:rsidRPr="0099231D">
        <w:rPr>
          <w:rFonts w:hint="cs"/>
          <w:rtl/>
        </w:rPr>
        <w:t>מצומת</w:t>
      </w:r>
      <w:r w:rsidRPr="0099231D">
        <w:rPr>
          <w:rtl/>
        </w:rPr>
        <w:t xml:space="preserve"> </w:t>
      </w:r>
      <w:r w:rsidRPr="0099231D">
        <w:rPr>
          <w:rFonts w:hint="cs"/>
          <w:rtl/>
        </w:rPr>
        <w:t>גלילות =</w:t>
      </w:r>
      <w:r w:rsidRPr="0099231D">
        <w:rPr>
          <w:rtl/>
        </w:rPr>
        <w:tab/>
        <w:t>531, 524, 525</w:t>
      </w:r>
      <w:r w:rsidRPr="0099231D">
        <w:rPr>
          <w:rFonts w:hint="cs"/>
          <w:rtl/>
        </w:rPr>
        <w:t xml:space="preserve">, </w:t>
      </w:r>
      <w:r w:rsidRPr="0099231D">
        <w:rPr>
          <w:rtl/>
        </w:rPr>
        <w:t>149, 121</w:t>
      </w:r>
    </w:p>
    <w:p w:rsidR="00FA2BF2" w:rsidRPr="0099231D" w:rsidRDefault="00FA2BF2" w:rsidP="00FA2BF2">
      <w:pPr>
        <w:spacing w:line="360" w:lineRule="auto"/>
        <w:rPr>
          <w:rtl/>
        </w:rPr>
      </w:pPr>
      <w:r w:rsidRPr="0099231D">
        <w:rPr>
          <w:rFonts w:hint="cs"/>
          <w:rtl/>
        </w:rPr>
        <w:t>מפ</w:t>
      </w:r>
      <w:r w:rsidRPr="0099231D">
        <w:rPr>
          <w:rtl/>
        </w:rPr>
        <w:t>"</w:t>
      </w:r>
      <w:r w:rsidRPr="0099231D">
        <w:rPr>
          <w:rFonts w:hint="cs"/>
          <w:rtl/>
        </w:rPr>
        <w:t>ת</w:t>
      </w:r>
      <w:r w:rsidRPr="0099231D">
        <w:rPr>
          <w:rtl/>
        </w:rPr>
        <w:t xml:space="preserve">, </w:t>
      </w:r>
      <w:r w:rsidRPr="0099231D">
        <w:rPr>
          <w:rFonts w:hint="cs"/>
          <w:rtl/>
        </w:rPr>
        <w:t>יהוד</w:t>
      </w:r>
      <w:r w:rsidRPr="0099231D">
        <w:rPr>
          <w:rtl/>
        </w:rPr>
        <w:t xml:space="preserve"> </w:t>
      </w:r>
      <w:r w:rsidRPr="0099231D">
        <w:rPr>
          <w:rFonts w:hint="cs"/>
          <w:rtl/>
        </w:rPr>
        <w:t>וק</w:t>
      </w:r>
      <w:r w:rsidRPr="0099231D">
        <w:rPr>
          <w:rFonts w:hint="eastAsia"/>
          <w:rtl/>
        </w:rPr>
        <w:t>’</w:t>
      </w:r>
      <w:r w:rsidRPr="0099231D">
        <w:rPr>
          <w:rtl/>
        </w:rPr>
        <w:t xml:space="preserve"> </w:t>
      </w:r>
      <w:r w:rsidRPr="0099231D">
        <w:rPr>
          <w:rFonts w:hint="cs"/>
          <w:rtl/>
        </w:rPr>
        <w:t xml:space="preserve">אונו = </w:t>
      </w:r>
      <w:r w:rsidRPr="0099231D">
        <w:rPr>
          <w:rtl/>
        </w:rPr>
        <w:t>95, 49</w:t>
      </w:r>
    </w:p>
    <w:p w:rsidR="00FA2BF2" w:rsidRPr="0099231D" w:rsidRDefault="00FA2BF2" w:rsidP="00FA2BF2">
      <w:pPr>
        <w:spacing w:line="360" w:lineRule="auto"/>
        <w:rPr>
          <w:rtl/>
        </w:rPr>
      </w:pPr>
      <w:r>
        <w:rPr>
          <w:rFonts w:hint="cs"/>
          <w:rtl/>
        </w:rPr>
        <w:t>מכפר־סבא :</w:t>
      </w:r>
      <w:r w:rsidRPr="0099231D">
        <w:rPr>
          <w:rFonts w:hint="cs"/>
          <w:rtl/>
        </w:rPr>
        <w:t xml:space="preserve"> </w:t>
      </w:r>
      <w:r w:rsidRPr="0099231D">
        <w:rPr>
          <w:rtl/>
        </w:rPr>
        <w:t>149</w:t>
      </w:r>
    </w:p>
    <w:p w:rsidR="00FA2BF2" w:rsidRPr="0099231D" w:rsidRDefault="00FA2BF2" w:rsidP="00FA2BF2">
      <w:pPr>
        <w:spacing w:line="360" w:lineRule="auto"/>
        <w:rPr>
          <w:rtl/>
        </w:rPr>
      </w:pPr>
      <w:r w:rsidRPr="0099231D">
        <w:rPr>
          <w:rFonts w:hint="cs"/>
          <w:rtl/>
        </w:rPr>
        <w:t>מראש</w:t>
      </w:r>
      <w:r w:rsidRPr="0099231D">
        <w:rPr>
          <w:rtl/>
        </w:rPr>
        <w:t xml:space="preserve"> </w:t>
      </w:r>
      <w:r>
        <w:rPr>
          <w:rFonts w:hint="cs"/>
          <w:rtl/>
        </w:rPr>
        <w:t>העין :</w:t>
      </w:r>
      <w:r w:rsidRPr="0099231D">
        <w:rPr>
          <w:rtl/>
        </w:rPr>
        <w:t xml:space="preserve">572, </w:t>
      </w:r>
      <w:r w:rsidRPr="0099231D">
        <w:rPr>
          <w:rFonts w:hint="cs"/>
          <w:rtl/>
        </w:rPr>
        <w:t>, 5</w:t>
      </w:r>
      <w:r w:rsidRPr="0099231D">
        <w:rPr>
          <w:rtl/>
        </w:rPr>
        <w:t>75</w:t>
      </w:r>
      <w:r w:rsidRPr="0099231D">
        <w:rPr>
          <w:rFonts w:hint="cs"/>
          <w:rtl/>
        </w:rPr>
        <w:t>,</w:t>
      </w:r>
      <w:r w:rsidRPr="0099231D">
        <w:rPr>
          <w:rtl/>
        </w:rPr>
        <w:tab/>
        <w:t>121</w:t>
      </w:r>
    </w:p>
    <w:p w:rsidR="00FA2BF2" w:rsidRPr="0099231D" w:rsidRDefault="00FA2BF2" w:rsidP="00FA2BF2">
      <w:pPr>
        <w:rPr>
          <w:rtl/>
        </w:rPr>
      </w:pPr>
      <w:r w:rsidRPr="0099231D">
        <w:rPr>
          <w:rFonts w:hint="cs"/>
          <w:rtl/>
        </w:rPr>
        <w:t xml:space="preserve">עשרות מקומות </w:t>
      </w:r>
      <w:r w:rsidRPr="0099231D">
        <w:rPr>
          <w:rFonts w:hint="cs"/>
          <w:u w:val="single"/>
          <w:rtl/>
        </w:rPr>
        <w:t>חניה ללא תשלום</w:t>
      </w:r>
      <w:r w:rsidRPr="0099231D">
        <w:rPr>
          <w:rFonts w:hint="cs"/>
          <w:rtl/>
        </w:rPr>
        <w:t xml:space="preserve"> במספר מקומות בכפר.</w:t>
      </w:r>
    </w:p>
    <w:p w:rsidR="00FA2BF2" w:rsidRDefault="00FA2BF2" w:rsidP="00FA2BF2">
      <w:pPr>
        <w:rPr>
          <w:b/>
          <w:bCs/>
          <w:rtl/>
        </w:rPr>
      </w:pPr>
    </w:p>
    <w:p w:rsidR="00CD7BFA" w:rsidRPr="008A5F36" w:rsidRDefault="00FA2BF2" w:rsidP="0091575E">
      <w:pPr>
        <w:rPr>
          <w:b/>
          <w:bCs/>
          <w:rtl/>
        </w:rPr>
      </w:pPr>
      <w:r w:rsidRPr="008A5F36">
        <w:rPr>
          <w:rFonts w:hint="cs"/>
          <w:b/>
          <w:bCs/>
          <w:rtl/>
        </w:rPr>
        <w:t>כלכלה</w:t>
      </w:r>
      <w:r w:rsidR="00CD7BFA">
        <w:rPr>
          <w:rFonts w:hint="cs"/>
          <w:b/>
          <w:bCs/>
          <w:rtl/>
        </w:rPr>
        <w:t xml:space="preserve"> </w:t>
      </w:r>
      <w:bookmarkStart w:id="0" w:name="_GoBack"/>
      <w:bookmarkEnd w:id="0"/>
    </w:p>
    <w:p w:rsidR="00FA2BF2" w:rsidRDefault="00FA2BF2" w:rsidP="00FA2BF2">
      <w:pPr>
        <w:rPr>
          <w:rtl/>
        </w:rPr>
      </w:pPr>
      <w:r>
        <w:rPr>
          <w:rFonts w:hint="cs"/>
          <w:rtl/>
        </w:rPr>
        <w:t xml:space="preserve">שחקנים הזקוקים ללינה חייבים לציין זאת בטופס ההרשמה. </w:t>
      </w:r>
      <w:r w:rsidRPr="001C16A8">
        <w:rPr>
          <w:rFonts w:hint="cs"/>
          <w:u w:val="single"/>
          <w:rtl/>
        </w:rPr>
        <w:t>לא נוכל להבטיח לינה ל</w:t>
      </w:r>
      <w:r>
        <w:rPr>
          <w:rFonts w:hint="cs"/>
          <w:u w:val="single"/>
          <w:rtl/>
        </w:rPr>
        <w:t>מי</w:t>
      </w:r>
      <w:r w:rsidRPr="001C16A8">
        <w:rPr>
          <w:rFonts w:hint="cs"/>
          <w:u w:val="single"/>
          <w:rtl/>
        </w:rPr>
        <w:t xml:space="preserve"> שלא יודיע </w:t>
      </w:r>
      <w:r>
        <w:rPr>
          <w:rFonts w:hint="cs"/>
          <w:u w:val="single"/>
          <w:rtl/>
        </w:rPr>
        <w:t>מראש</w:t>
      </w:r>
    </w:p>
    <w:p w:rsidR="00FA2BF2" w:rsidRDefault="00FA2BF2" w:rsidP="00FA2BF2">
      <w:pPr>
        <w:rPr>
          <w:rtl/>
        </w:rPr>
      </w:pPr>
      <w:r>
        <w:rPr>
          <w:rFonts w:hint="cs"/>
          <w:rtl/>
        </w:rPr>
        <w:t xml:space="preserve">בצהריים ניתן לרכוש פיצות, בייגל טוסטים, שתיה חמה וקרה, ממתקים, פופקורן ועוד בקפטריית "הפרש" שתפעל במקום. ארוחות צהריים חמות ניתן לאכול גם בחדר האוכל של הכפר הירוק במחיר ___ ₪ בהזמנה מראש. </w:t>
      </w:r>
    </w:p>
    <w:p w:rsidR="00FA2BF2" w:rsidRDefault="00FA2BF2" w:rsidP="00FA2BF2">
      <w:pPr>
        <w:rPr>
          <w:rtl/>
        </w:rPr>
      </w:pPr>
    </w:p>
    <w:p w:rsidR="00FA2BF2" w:rsidRPr="0099231D" w:rsidRDefault="00FA2BF2" w:rsidP="00FA2BF2">
      <w:pPr>
        <w:spacing w:line="360" w:lineRule="auto"/>
        <w:rPr>
          <w:rtl/>
        </w:rPr>
      </w:pPr>
      <w:r w:rsidRPr="0099231D">
        <w:rPr>
          <w:rFonts w:hint="cs"/>
          <w:rtl/>
        </w:rPr>
        <w:t>לינה בתנאים נוחים מאד בחדרים היפים של הכפר הירוק</w:t>
      </w:r>
      <w:r>
        <w:rPr>
          <w:rFonts w:hint="cs"/>
          <w:rtl/>
        </w:rPr>
        <w:t xml:space="preserve">.  </w:t>
      </w:r>
      <w:r w:rsidRPr="0099231D">
        <w:rPr>
          <w:rFonts w:hint="cs"/>
          <w:rtl/>
        </w:rPr>
        <w:t>מחיר לינה + ארוחת בוקר:</w:t>
      </w:r>
      <w:r>
        <w:rPr>
          <w:rFonts w:hint="cs"/>
          <w:rtl/>
        </w:rPr>
        <w:t xml:space="preserve"> </w:t>
      </w:r>
      <w:r w:rsidRPr="0099231D">
        <w:rPr>
          <w:rFonts w:hint="cs"/>
          <w:rtl/>
        </w:rPr>
        <w:t>120 ₪ לאדם ליום (בחדרים של 4)</w:t>
      </w:r>
      <w:r>
        <w:rPr>
          <w:rFonts w:hint="cs"/>
          <w:rtl/>
        </w:rPr>
        <w:t xml:space="preserve">. ארוחת צהריים, ארוחת </w:t>
      </w:r>
      <w:r w:rsidRPr="0099231D">
        <w:rPr>
          <w:rFonts w:hint="cs"/>
          <w:rtl/>
        </w:rPr>
        <w:t xml:space="preserve"> ערב = 40 ₪</w:t>
      </w:r>
      <w:r>
        <w:rPr>
          <w:rFonts w:hint="cs"/>
          <w:rtl/>
        </w:rPr>
        <w:t xml:space="preserve"> לארוחה.</w:t>
      </w:r>
    </w:p>
    <w:p w:rsidR="00FA2BF2" w:rsidRPr="0099231D" w:rsidRDefault="00FA2BF2" w:rsidP="00FA2BF2">
      <w:pPr>
        <w:rPr>
          <w:rtl/>
        </w:rPr>
      </w:pPr>
      <w:r w:rsidRPr="0099231D">
        <w:rPr>
          <w:rFonts w:hint="cs"/>
          <w:rtl/>
        </w:rPr>
        <w:t>______________________________________________________________________________</w:t>
      </w:r>
    </w:p>
    <w:p w:rsidR="00FA2BF2" w:rsidRPr="0099231D" w:rsidRDefault="00FA2BF2" w:rsidP="00FA2BF2">
      <w:pPr>
        <w:jc w:val="center"/>
        <w:rPr>
          <w:b/>
          <w:bCs/>
          <w:sz w:val="22"/>
          <w:szCs w:val="22"/>
          <w:rtl/>
        </w:rPr>
      </w:pPr>
      <w:r w:rsidRPr="0076526C">
        <w:rPr>
          <w:rFonts w:hint="cs"/>
          <w:b/>
          <w:bCs/>
          <w:sz w:val="32"/>
          <w:szCs w:val="32"/>
          <w:rtl/>
        </w:rPr>
        <w:t xml:space="preserve">טופס הרשמה לגמר אליפויות </w:t>
      </w:r>
      <w:r>
        <w:rPr>
          <w:rFonts w:hint="cs"/>
          <w:b/>
          <w:bCs/>
          <w:sz w:val="32"/>
          <w:szCs w:val="32"/>
          <w:rtl/>
        </w:rPr>
        <w:t>ישראל עד גיל 8 לשנת</w:t>
      </w:r>
      <w:r w:rsidRPr="0076526C">
        <w:rPr>
          <w:rFonts w:hint="cs"/>
          <w:b/>
          <w:bCs/>
          <w:sz w:val="32"/>
          <w:szCs w:val="32"/>
          <w:rtl/>
        </w:rPr>
        <w:t xml:space="preserve"> 20</w:t>
      </w:r>
      <w:r>
        <w:rPr>
          <w:rFonts w:hint="cs"/>
          <w:b/>
          <w:bCs/>
          <w:sz w:val="32"/>
          <w:szCs w:val="32"/>
          <w:rtl/>
        </w:rPr>
        <w:t>17</w:t>
      </w:r>
    </w:p>
    <w:p w:rsidR="00FA2BF2" w:rsidRPr="0099231D" w:rsidRDefault="00FA2BF2" w:rsidP="00FA2BF2">
      <w:pPr>
        <w:ind w:left="5760"/>
        <w:rPr>
          <w:sz w:val="22"/>
          <w:szCs w:val="22"/>
          <w:rtl/>
        </w:rPr>
      </w:pPr>
      <w:r w:rsidRPr="0099231D">
        <w:rPr>
          <w:rFonts w:hint="cs"/>
          <w:sz w:val="22"/>
          <w:szCs w:val="22"/>
          <w:rtl/>
        </w:rPr>
        <w:t>יש לשלוח הטופס והצ'ק עד ל23.3.2017</w:t>
      </w:r>
    </w:p>
    <w:p w:rsidR="00FA2BF2" w:rsidRPr="0099231D" w:rsidRDefault="00FA2BF2" w:rsidP="00FA2BF2">
      <w:pPr>
        <w:ind w:left="4320" w:firstLine="720"/>
        <w:rPr>
          <w:b/>
          <w:bCs/>
          <w:sz w:val="22"/>
          <w:szCs w:val="22"/>
          <w:rtl/>
        </w:rPr>
      </w:pPr>
      <w:r w:rsidRPr="0099231D">
        <w:rPr>
          <w:rFonts w:hint="cs"/>
          <w:sz w:val="22"/>
          <w:szCs w:val="22"/>
          <w:rtl/>
        </w:rPr>
        <w:t xml:space="preserve"> </w:t>
      </w:r>
      <w:r w:rsidRPr="0099231D">
        <w:rPr>
          <w:rFonts w:hint="cs"/>
          <w:sz w:val="22"/>
          <w:szCs w:val="22"/>
          <w:rtl/>
        </w:rPr>
        <w:tab/>
      </w:r>
      <w:r w:rsidRPr="0099231D">
        <w:rPr>
          <w:rFonts w:hint="cs"/>
          <w:b/>
          <w:bCs/>
          <w:sz w:val="22"/>
          <w:szCs w:val="22"/>
          <w:rtl/>
        </w:rPr>
        <w:t>לזקוקים ללינה עד 16.3</w:t>
      </w:r>
    </w:p>
    <w:p w:rsidR="00FA2BF2" w:rsidRPr="0099231D" w:rsidRDefault="00FA2BF2" w:rsidP="00FA2BF2">
      <w:pPr>
        <w:spacing w:before="120"/>
        <w:rPr>
          <w:sz w:val="22"/>
          <w:szCs w:val="22"/>
          <w:rtl/>
        </w:rPr>
      </w:pPr>
      <w:r w:rsidRPr="0099231D">
        <w:rPr>
          <w:rFonts w:hint="cs"/>
          <w:sz w:val="22"/>
          <w:szCs w:val="22"/>
          <w:rtl/>
        </w:rPr>
        <w:t xml:space="preserve">הנני מבקש להירשם לגמר אליפות ישראל לנוער בשחמט </w:t>
      </w:r>
      <w:r>
        <w:rPr>
          <w:rFonts w:hint="cs"/>
          <w:sz w:val="22"/>
          <w:szCs w:val="22"/>
          <w:rtl/>
        </w:rPr>
        <w:t xml:space="preserve">עד גיל 8 </w:t>
      </w:r>
      <w:r w:rsidRPr="0099231D">
        <w:rPr>
          <w:rFonts w:hint="cs"/>
          <w:sz w:val="22"/>
          <w:szCs w:val="22"/>
          <w:rtl/>
        </w:rPr>
        <w:t>לשנת 2017  ש</w:t>
      </w:r>
      <w:r>
        <w:rPr>
          <w:rFonts w:hint="cs"/>
          <w:sz w:val="22"/>
          <w:szCs w:val="22"/>
          <w:rtl/>
        </w:rPr>
        <w:t>י</w:t>
      </w:r>
      <w:r w:rsidRPr="0099231D">
        <w:rPr>
          <w:rFonts w:hint="cs"/>
          <w:sz w:val="22"/>
          <w:szCs w:val="22"/>
          <w:rtl/>
        </w:rPr>
        <w:t>תקיים בין התאריכים 9-</w:t>
      </w:r>
      <w:r>
        <w:rPr>
          <w:rFonts w:hint="cs"/>
          <w:sz w:val="22"/>
          <w:szCs w:val="22"/>
          <w:rtl/>
        </w:rPr>
        <w:t>4</w:t>
      </w:r>
      <w:r w:rsidRPr="0099231D">
        <w:rPr>
          <w:rFonts w:hint="cs"/>
          <w:sz w:val="22"/>
          <w:szCs w:val="22"/>
          <w:rtl/>
        </w:rPr>
        <w:t xml:space="preserve"> באפריל (</w:t>
      </w:r>
      <w:r>
        <w:rPr>
          <w:rFonts w:hint="cs"/>
          <w:sz w:val="22"/>
          <w:szCs w:val="22"/>
          <w:rtl/>
        </w:rPr>
        <w:t>ח</w:t>
      </w:r>
      <w:r w:rsidRPr="0099231D">
        <w:rPr>
          <w:rFonts w:hint="cs"/>
          <w:sz w:val="22"/>
          <w:szCs w:val="22"/>
          <w:rtl/>
        </w:rPr>
        <w:t>'-י"ג ניסן תשע"ז),בכפר הירוק.</w:t>
      </w:r>
    </w:p>
    <w:p w:rsidR="00FA2BF2" w:rsidRDefault="00FA2BF2" w:rsidP="00FA2BF2">
      <w:pPr>
        <w:spacing w:before="120"/>
        <w:rPr>
          <w:sz w:val="22"/>
          <w:szCs w:val="22"/>
          <w:rtl/>
        </w:rPr>
      </w:pPr>
      <w:r w:rsidRPr="0099231D">
        <w:rPr>
          <w:rFonts w:hint="cs"/>
          <w:sz w:val="22"/>
          <w:szCs w:val="22"/>
          <w:rtl/>
        </w:rPr>
        <w:t>[  ] ביצעתי העברה בנקאית לחשבונכם בתאריך: _______________</w:t>
      </w:r>
      <w:r>
        <w:rPr>
          <w:rFonts w:hint="cs"/>
          <w:sz w:val="22"/>
          <w:szCs w:val="22"/>
          <w:rtl/>
        </w:rPr>
        <w:t>. הטופס נשלח במייל.</w:t>
      </w:r>
    </w:p>
    <w:p w:rsidR="00FA2BF2" w:rsidRPr="00694BBA" w:rsidRDefault="00FA2BF2" w:rsidP="00FA2BF2">
      <w:pPr>
        <w:spacing w:before="120" w:after="200" w:line="276" w:lineRule="auto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      </w:t>
      </w:r>
      <w:r w:rsidRPr="0099231D">
        <w:rPr>
          <w:rFonts w:hint="cs"/>
          <w:b/>
          <w:bCs/>
          <w:sz w:val="22"/>
          <w:szCs w:val="22"/>
          <w:rtl/>
        </w:rPr>
        <w:t>לאחר ההעברה הבנקאית יש לשלוח את הטופס במייל לכתובת הבאה</w:t>
      </w:r>
      <w:r w:rsidRPr="0099231D">
        <w:rPr>
          <w:sz w:val="22"/>
          <w:szCs w:val="22"/>
        </w:rPr>
        <w:t xml:space="preserve">hf2800@gmail.com    </w:t>
      </w:r>
      <w:r w:rsidRPr="0099231D">
        <w:rPr>
          <w:rFonts w:hint="cs"/>
          <w:b/>
          <w:bCs/>
          <w:sz w:val="22"/>
          <w:szCs w:val="22"/>
          <w:rtl/>
        </w:rPr>
        <w:t xml:space="preserve">  </w:t>
      </w:r>
    </w:p>
    <w:p w:rsidR="00FA2BF2" w:rsidRPr="00B57282" w:rsidRDefault="00FA2BF2" w:rsidP="00FA2BF2">
      <w:pPr>
        <w:spacing w:before="120" w:after="200" w:line="276" w:lineRule="auto"/>
        <w:rPr>
          <w:color w:val="000000"/>
          <w:sz w:val="22"/>
          <w:szCs w:val="22"/>
          <w:rtl/>
        </w:rPr>
      </w:pPr>
      <w:r w:rsidRPr="00B57282">
        <w:rPr>
          <w:rFonts w:hint="cs"/>
          <w:color w:val="000000"/>
          <w:sz w:val="22"/>
          <w:szCs w:val="22"/>
          <w:rtl/>
        </w:rPr>
        <w:t xml:space="preserve">[   ]מצ"ב צ'ק על סך </w:t>
      </w:r>
      <w:r>
        <w:rPr>
          <w:rFonts w:hint="cs"/>
          <w:color w:val="000000"/>
          <w:sz w:val="22"/>
          <w:szCs w:val="22"/>
          <w:rtl/>
        </w:rPr>
        <w:t>18</w:t>
      </w:r>
      <w:r w:rsidRPr="00B57282">
        <w:rPr>
          <w:rFonts w:hint="cs"/>
          <w:color w:val="000000"/>
          <w:sz w:val="22"/>
          <w:szCs w:val="22"/>
          <w:rtl/>
        </w:rPr>
        <w:t>0 ₪ לפקודת אלמוג בורשטיין.</w:t>
      </w:r>
      <w:r w:rsidRPr="00B57282">
        <w:rPr>
          <w:color w:val="000000"/>
          <w:sz w:val="22"/>
          <w:szCs w:val="22"/>
          <w:rtl/>
        </w:rPr>
        <w:br/>
      </w:r>
      <w:r w:rsidRPr="00B57282">
        <w:rPr>
          <w:rFonts w:hint="cs"/>
          <w:color w:val="000000"/>
          <w:sz w:val="22"/>
          <w:szCs w:val="22"/>
          <w:rtl/>
        </w:rPr>
        <w:t>את הצ'ק והטופס יש לשלוח בדואר אל:   אלמוג בורשטיין, ת.ד 8202, תל אביב יפו , מיקוד:  6108102</w:t>
      </w:r>
    </w:p>
    <w:p w:rsidR="00FA2BF2" w:rsidRPr="0099231D" w:rsidRDefault="00FA2BF2" w:rsidP="00FA2BF2">
      <w:pPr>
        <w:spacing w:before="120" w:after="200" w:line="276" w:lineRule="auto"/>
        <w:rPr>
          <w:b/>
          <w:bCs/>
          <w:sz w:val="22"/>
          <w:szCs w:val="22"/>
          <w:rtl/>
        </w:rPr>
      </w:pPr>
      <w:r w:rsidRPr="0099231D">
        <w:rPr>
          <w:rFonts w:hint="cs"/>
          <w:b/>
          <w:bCs/>
          <w:sz w:val="22"/>
          <w:szCs w:val="22"/>
          <w:rtl/>
        </w:rPr>
        <w:t>מי שרוצה לשלם בצ'ק ידפיס את הטופס הזה ויצרף אותו למכתב עם הצ'ק.</w:t>
      </w:r>
    </w:p>
    <w:p w:rsidR="00FA2BF2" w:rsidRPr="0099231D" w:rsidRDefault="00FA2BF2" w:rsidP="00FA2BF2">
      <w:pPr>
        <w:rPr>
          <w:sz w:val="22"/>
          <w:szCs w:val="22"/>
          <w:rtl/>
        </w:rPr>
      </w:pPr>
      <w:r w:rsidRPr="0099231D">
        <w:rPr>
          <w:rFonts w:hint="cs"/>
          <w:sz w:val="22"/>
          <w:szCs w:val="22"/>
          <w:u w:val="single"/>
          <w:rtl/>
        </w:rPr>
        <w:t>זקוק ללינה</w:t>
      </w:r>
      <w:r w:rsidRPr="0099231D">
        <w:rPr>
          <w:rFonts w:hint="cs"/>
          <w:sz w:val="22"/>
          <w:szCs w:val="22"/>
          <w:rtl/>
        </w:rPr>
        <w:t xml:space="preserve"> (חשוב!):   כן / לא   (</w:t>
      </w:r>
      <w:r w:rsidRPr="0099231D">
        <w:rPr>
          <w:rFonts w:hint="cs"/>
          <w:sz w:val="22"/>
          <w:szCs w:val="22"/>
          <w:u w:val="single"/>
          <w:rtl/>
        </w:rPr>
        <w:t>מחק את המיותר</w:t>
      </w:r>
      <w:r w:rsidRPr="0099231D">
        <w:rPr>
          <w:rFonts w:hint="cs"/>
          <w:sz w:val="22"/>
          <w:szCs w:val="22"/>
          <w:rtl/>
        </w:rPr>
        <w:t xml:space="preserve">). </w:t>
      </w:r>
      <w:r w:rsidRPr="0099231D">
        <w:rPr>
          <w:rFonts w:hint="cs"/>
          <w:sz w:val="22"/>
          <w:szCs w:val="22"/>
          <w:u w:val="single"/>
          <w:rtl/>
        </w:rPr>
        <w:t>זקוק לארוחת בוקר וערב</w:t>
      </w:r>
      <w:r w:rsidRPr="0099231D">
        <w:rPr>
          <w:rFonts w:hint="cs"/>
          <w:sz w:val="22"/>
          <w:szCs w:val="22"/>
          <w:rtl/>
        </w:rPr>
        <w:t xml:space="preserve">:   כן / לא   </w:t>
      </w:r>
    </w:p>
    <w:tbl>
      <w:tblPr>
        <w:bidiVisual/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177"/>
        <w:gridCol w:w="3110"/>
        <w:gridCol w:w="1664"/>
        <w:gridCol w:w="1946"/>
      </w:tblGrid>
      <w:tr w:rsidR="00FA2BF2" w:rsidRPr="0099231D" w:rsidTr="005E7AEF">
        <w:trPr>
          <w:jc w:val="center"/>
        </w:trPr>
        <w:tc>
          <w:tcPr>
            <w:tcW w:w="2177" w:type="dxa"/>
          </w:tcPr>
          <w:p w:rsidR="00FA2BF2" w:rsidRPr="0099231D" w:rsidRDefault="00FA2BF2" w:rsidP="005E7A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0" w:type="dxa"/>
          </w:tcPr>
          <w:p w:rsidR="00FA2BF2" w:rsidRPr="0099231D" w:rsidRDefault="00FA2BF2" w:rsidP="005E7A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:rsidR="00FA2BF2" w:rsidRPr="0099231D" w:rsidRDefault="00FA2BF2" w:rsidP="005E7A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:rsidR="00FA2BF2" w:rsidRPr="0099231D" w:rsidRDefault="00FA2BF2" w:rsidP="005E7AEF">
            <w:pPr>
              <w:jc w:val="both"/>
              <w:rPr>
                <w:sz w:val="22"/>
                <w:szCs w:val="22"/>
              </w:rPr>
            </w:pPr>
          </w:p>
        </w:tc>
      </w:tr>
      <w:tr w:rsidR="00FA2BF2" w:rsidRPr="0099231D" w:rsidTr="005E7AEF">
        <w:trPr>
          <w:jc w:val="center"/>
        </w:trPr>
        <w:tc>
          <w:tcPr>
            <w:tcW w:w="2177" w:type="dxa"/>
          </w:tcPr>
          <w:p w:rsidR="00FA2BF2" w:rsidRPr="0099231D" w:rsidRDefault="00FA2BF2" w:rsidP="005E7AEF">
            <w:pPr>
              <w:jc w:val="center"/>
              <w:rPr>
                <w:sz w:val="22"/>
                <w:szCs w:val="22"/>
              </w:rPr>
            </w:pPr>
            <w:r w:rsidRPr="0099231D">
              <w:rPr>
                <w:rFonts w:hint="cs"/>
                <w:sz w:val="22"/>
                <w:szCs w:val="22"/>
                <w:rtl/>
              </w:rPr>
              <w:t>שם השחקן</w:t>
            </w:r>
          </w:p>
        </w:tc>
        <w:tc>
          <w:tcPr>
            <w:tcW w:w="3110" w:type="dxa"/>
          </w:tcPr>
          <w:p w:rsidR="00FA2BF2" w:rsidRPr="0099231D" w:rsidRDefault="00FA2BF2" w:rsidP="005E7AEF">
            <w:pPr>
              <w:jc w:val="center"/>
              <w:rPr>
                <w:sz w:val="22"/>
                <w:szCs w:val="22"/>
              </w:rPr>
            </w:pPr>
            <w:r w:rsidRPr="0099231D">
              <w:rPr>
                <w:rFonts w:hint="cs"/>
                <w:sz w:val="22"/>
                <w:szCs w:val="22"/>
                <w:rtl/>
              </w:rPr>
              <w:t>כתובת</w:t>
            </w:r>
          </w:p>
        </w:tc>
        <w:tc>
          <w:tcPr>
            <w:tcW w:w="1664" w:type="dxa"/>
          </w:tcPr>
          <w:p w:rsidR="00FA2BF2" w:rsidRPr="0099231D" w:rsidRDefault="00FA2BF2" w:rsidP="005E7AEF">
            <w:pPr>
              <w:jc w:val="center"/>
              <w:rPr>
                <w:sz w:val="22"/>
                <w:szCs w:val="22"/>
              </w:rPr>
            </w:pPr>
            <w:r w:rsidRPr="0099231D">
              <w:rPr>
                <w:rFonts w:hint="cs"/>
                <w:sz w:val="22"/>
                <w:szCs w:val="22"/>
                <w:rtl/>
              </w:rPr>
              <w:t>טלפון</w:t>
            </w:r>
          </w:p>
        </w:tc>
        <w:tc>
          <w:tcPr>
            <w:tcW w:w="1946" w:type="dxa"/>
          </w:tcPr>
          <w:p w:rsidR="00FA2BF2" w:rsidRPr="0099231D" w:rsidRDefault="00FA2BF2" w:rsidP="005E7AEF">
            <w:pPr>
              <w:jc w:val="center"/>
              <w:rPr>
                <w:sz w:val="22"/>
                <w:szCs w:val="22"/>
              </w:rPr>
            </w:pPr>
            <w:r w:rsidRPr="0099231D">
              <w:rPr>
                <w:rFonts w:hint="cs"/>
                <w:sz w:val="22"/>
                <w:szCs w:val="22"/>
                <w:rtl/>
              </w:rPr>
              <w:t>מספר שחקן</w:t>
            </w:r>
          </w:p>
        </w:tc>
      </w:tr>
      <w:tr w:rsidR="00FA2BF2" w:rsidRPr="0099231D" w:rsidTr="005E7AEF">
        <w:trPr>
          <w:jc w:val="center"/>
        </w:trPr>
        <w:tc>
          <w:tcPr>
            <w:tcW w:w="2177" w:type="dxa"/>
          </w:tcPr>
          <w:p w:rsidR="00FA2BF2" w:rsidRPr="0099231D" w:rsidRDefault="00FA2BF2" w:rsidP="005E7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0" w:type="dxa"/>
          </w:tcPr>
          <w:p w:rsidR="00FA2BF2" w:rsidRPr="0099231D" w:rsidRDefault="00FA2BF2" w:rsidP="005E7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:rsidR="00FA2BF2" w:rsidRPr="0099231D" w:rsidRDefault="00FA2BF2" w:rsidP="005E7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:rsidR="00FA2BF2" w:rsidRPr="0099231D" w:rsidRDefault="00FA2BF2" w:rsidP="005E7AEF">
            <w:pPr>
              <w:jc w:val="center"/>
              <w:rPr>
                <w:sz w:val="22"/>
                <w:szCs w:val="22"/>
              </w:rPr>
            </w:pPr>
          </w:p>
        </w:tc>
      </w:tr>
      <w:tr w:rsidR="00FA2BF2" w:rsidRPr="0099231D" w:rsidTr="005E7AEF">
        <w:trPr>
          <w:jc w:val="center"/>
        </w:trPr>
        <w:tc>
          <w:tcPr>
            <w:tcW w:w="2177" w:type="dxa"/>
          </w:tcPr>
          <w:p w:rsidR="00FA2BF2" w:rsidRPr="0099231D" w:rsidRDefault="00FA2BF2" w:rsidP="005E7AEF">
            <w:pPr>
              <w:jc w:val="center"/>
              <w:rPr>
                <w:sz w:val="22"/>
                <w:szCs w:val="22"/>
              </w:rPr>
            </w:pPr>
            <w:r w:rsidRPr="0099231D">
              <w:rPr>
                <w:rFonts w:hint="cs"/>
                <w:sz w:val="22"/>
                <w:szCs w:val="22"/>
                <w:rtl/>
              </w:rPr>
              <w:t>מספר ת.ז.</w:t>
            </w:r>
          </w:p>
        </w:tc>
        <w:tc>
          <w:tcPr>
            <w:tcW w:w="3110" w:type="dxa"/>
          </w:tcPr>
          <w:p w:rsidR="00FA2BF2" w:rsidRPr="0099231D" w:rsidRDefault="00FA2BF2" w:rsidP="005E7AEF">
            <w:pPr>
              <w:jc w:val="center"/>
              <w:rPr>
                <w:sz w:val="22"/>
                <w:szCs w:val="22"/>
              </w:rPr>
            </w:pPr>
            <w:r w:rsidRPr="0099231D">
              <w:rPr>
                <w:rFonts w:hint="cs"/>
                <w:sz w:val="22"/>
                <w:szCs w:val="22"/>
                <w:rtl/>
              </w:rPr>
              <w:t>דואר אלקטרוני</w:t>
            </w:r>
          </w:p>
        </w:tc>
        <w:tc>
          <w:tcPr>
            <w:tcW w:w="1664" w:type="dxa"/>
          </w:tcPr>
          <w:p w:rsidR="00FA2BF2" w:rsidRPr="0099231D" w:rsidRDefault="00FA2BF2" w:rsidP="005E7AEF">
            <w:pPr>
              <w:jc w:val="center"/>
              <w:rPr>
                <w:sz w:val="22"/>
                <w:szCs w:val="22"/>
              </w:rPr>
            </w:pPr>
            <w:r w:rsidRPr="0099231D">
              <w:rPr>
                <w:rFonts w:hint="cs"/>
                <w:sz w:val="22"/>
                <w:szCs w:val="22"/>
                <w:rtl/>
              </w:rPr>
              <w:t>תאריך לידה</w:t>
            </w:r>
          </w:p>
        </w:tc>
        <w:tc>
          <w:tcPr>
            <w:tcW w:w="1946" w:type="dxa"/>
          </w:tcPr>
          <w:p w:rsidR="00FA2BF2" w:rsidRPr="0099231D" w:rsidRDefault="00FA2BF2" w:rsidP="005E7AEF">
            <w:pPr>
              <w:jc w:val="center"/>
              <w:rPr>
                <w:sz w:val="22"/>
                <w:szCs w:val="22"/>
              </w:rPr>
            </w:pPr>
            <w:r w:rsidRPr="0099231D">
              <w:rPr>
                <w:rFonts w:hint="cs"/>
                <w:sz w:val="22"/>
                <w:szCs w:val="22"/>
                <w:rtl/>
              </w:rPr>
              <w:t>שייך למועדון</w:t>
            </w:r>
          </w:p>
        </w:tc>
      </w:tr>
      <w:tr w:rsidR="00FA2BF2" w:rsidRPr="0099231D" w:rsidTr="005E7AEF">
        <w:trPr>
          <w:trHeight w:val="556"/>
          <w:jc w:val="center"/>
        </w:trPr>
        <w:tc>
          <w:tcPr>
            <w:tcW w:w="2177" w:type="dxa"/>
          </w:tcPr>
          <w:p w:rsidR="00FA2BF2" w:rsidRPr="0099231D" w:rsidRDefault="00FA2BF2" w:rsidP="005E7AEF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110" w:type="dxa"/>
          </w:tcPr>
          <w:p w:rsidR="00FA2BF2" w:rsidRPr="0099231D" w:rsidRDefault="00FA2BF2" w:rsidP="005E7AEF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664" w:type="dxa"/>
          </w:tcPr>
          <w:p w:rsidR="00FA2BF2" w:rsidRPr="0099231D" w:rsidRDefault="00FA2BF2" w:rsidP="005E7AEF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946" w:type="dxa"/>
          </w:tcPr>
          <w:p w:rsidR="00FA2BF2" w:rsidRPr="0099231D" w:rsidRDefault="00FA2BF2" w:rsidP="005E7AEF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FA2BF2" w:rsidRPr="0099231D" w:rsidTr="005E7AEF">
        <w:trPr>
          <w:jc w:val="center"/>
        </w:trPr>
        <w:tc>
          <w:tcPr>
            <w:tcW w:w="2177" w:type="dxa"/>
          </w:tcPr>
          <w:p w:rsidR="00FA2BF2" w:rsidRPr="0099231D" w:rsidRDefault="00FA2BF2" w:rsidP="005E7AEF">
            <w:pPr>
              <w:jc w:val="center"/>
              <w:rPr>
                <w:sz w:val="22"/>
                <w:szCs w:val="22"/>
                <w:rtl/>
              </w:rPr>
            </w:pPr>
            <w:r w:rsidRPr="0099231D">
              <w:rPr>
                <w:rFonts w:hint="cs"/>
                <w:sz w:val="22"/>
                <w:szCs w:val="22"/>
                <w:rtl/>
              </w:rPr>
              <w:t>נרשם לתחרות (גיל)</w:t>
            </w:r>
          </w:p>
        </w:tc>
        <w:tc>
          <w:tcPr>
            <w:tcW w:w="3110" w:type="dxa"/>
          </w:tcPr>
          <w:p w:rsidR="00FA2BF2" w:rsidRPr="0099231D" w:rsidRDefault="00FA2BF2" w:rsidP="005E7AEF">
            <w:pPr>
              <w:jc w:val="center"/>
              <w:rPr>
                <w:sz w:val="22"/>
                <w:szCs w:val="22"/>
                <w:rtl/>
              </w:rPr>
            </w:pPr>
            <w:r w:rsidRPr="0099231D">
              <w:rPr>
                <w:rFonts w:hint="cs"/>
                <w:sz w:val="22"/>
                <w:szCs w:val="22"/>
                <w:rtl/>
              </w:rPr>
              <w:t>חתימה</w:t>
            </w:r>
          </w:p>
        </w:tc>
        <w:tc>
          <w:tcPr>
            <w:tcW w:w="1664" w:type="dxa"/>
          </w:tcPr>
          <w:p w:rsidR="00FA2BF2" w:rsidRPr="0099231D" w:rsidRDefault="00FA2BF2" w:rsidP="005E7AEF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946" w:type="dxa"/>
          </w:tcPr>
          <w:p w:rsidR="00FA2BF2" w:rsidRPr="0099231D" w:rsidRDefault="00FA2BF2" w:rsidP="005E7AEF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FA2BF2" w:rsidRPr="0099231D" w:rsidTr="005E7AEF">
        <w:trPr>
          <w:jc w:val="center"/>
        </w:trPr>
        <w:tc>
          <w:tcPr>
            <w:tcW w:w="8897" w:type="dxa"/>
            <w:gridSpan w:val="4"/>
          </w:tcPr>
          <w:p w:rsidR="00FA2BF2" w:rsidRPr="0099231D" w:rsidRDefault="00FA2BF2" w:rsidP="005E7AEF">
            <w:pPr>
              <w:rPr>
                <w:sz w:val="22"/>
                <w:szCs w:val="22"/>
                <w:rtl/>
              </w:rPr>
            </w:pPr>
            <w:r w:rsidRPr="0099231D">
              <w:rPr>
                <w:rFonts w:hint="cs"/>
                <w:sz w:val="22"/>
                <w:szCs w:val="22"/>
                <w:rtl/>
              </w:rPr>
              <w:t>מגיע ב:  הסעה מהמועדון/ רכב פרטי/ תחבורה ציבורית (מחק המיותר)</w:t>
            </w:r>
          </w:p>
        </w:tc>
      </w:tr>
    </w:tbl>
    <w:p w:rsidR="00FA2BF2" w:rsidRPr="0099231D" w:rsidRDefault="00FA2BF2" w:rsidP="00FA2BF2">
      <w:pPr>
        <w:jc w:val="both"/>
        <w:rPr>
          <w:sz w:val="22"/>
          <w:szCs w:val="22"/>
          <w:rtl/>
        </w:rPr>
      </w:pPr>
    </w:p>
    <w:p w:rsidR="00FA2BF2" w:rsidRPr="00D16B2D" w:rsidRDefault="00FA2BF2" w:rsidP="00FA2BF2">
      <w:pPr>
        <w:rPr>
          <w:rtl/>
        </w:rPr>
      </w:pPr>
    </w:p>
    <w:p w:rsidR="00D85620" w:rsidRPr="00FA2BF2" w:rsidRDefault="00D85620" w:rsidP="00FA2BF2">
      <w:pPr>
        <w:rPr>
          <w:rtl/>
        </w:rPr>
      </w:pPr>
    </w:p>
    <w:sectPr w:rsidR="00D85620" w:rsidRPr="00FA2BF2" w:rsidSect="00D20DF6">
      <w:headerReference w:type="default" r:id="rId10"/>
      <w:pgSz w:w="11907" w:h="16840" w:code="9"/>
      <w:pgMar w:top="1843" w:right="1134" w:bottom="0" w:left="851" w:header="284" w:footer="720" w:gutter="0"/>
      <w:paperSrc w:first="7" w:other="7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639" w:rsidRDefault="00377639">
      <w:r>
        <w:separator/>
      </w:r>
    </w:p>
  </w:endnote>
  <w:endnote w:type="continuationSeparator" w:id="0">
    <w:p w:rsidR="00377639" w:rsidRDefault="00377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639" w:rsidRDefault="00377639">
      <w:r>
        <w:separator/>
      </w:r>
    </w:p>
  </w:footnote>
  <w:footnote w:type="continuationSeparator" w:id="0">
    <w:p w:rsidR="00377639" w:rsidRDefault="00377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36" w:rsidRPr="004D0214" w:rsidRDefault="00D87B36" w:rsidP="00D87B36">
    <w:pPr>
      <w:pStyle w:val="a3"/>
      <w:jc w:val="center"/>
      <w:rPr>
        <w:rtl/>
      </w:rPr>
    </w:pPr>
    <w:r>
      <w:rPr>
        <w:rFonts w:ascii="Arial" w:hAnsi="Arial" w:cs="Arial"/>
        <w:color w:val="222222"/>
        <w:sz w:val="19"/>
        <w:szCs w:val="19"/>
        <w:shd w:val="clear" w:color="auto" w:fill="FFFFFF"/>
        <w:lang w:eastAsia="en-US"/>
      </w:rPr>
      <w:drawing>
        <wp:inline distT="0" distB="0" distL="0" distR="0">
          <wp:extent cx="809625" cy="1234342"/>
          <wp:effectExtent l="0" t="0" r="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-LOGO-03 - לא שקוף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058" cy="1245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222222"/>
        <w:sz w:val="19"/>
        <w:szCs w:val="19"/>
        <w:shd w:val="clear" w:color="auto" w:fill="FFFFFF"/>
        <w:lang w:eastAsia="en-US"/>
      </w:rPr>
      <w:drawing>
        <wp:inline distT="0" distB="0" distL="0" distR="0">
          <wp:extent cx="1294330" cy="1214755"/>
          <wp:effectExtent l="0" t="0" r="1270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392" cy="1246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222222"/>
        <w:sz w:val="19"/>
        <w:szCs w:val="19"/>
        <w:shd w:val="clear" w:color="auto" w:fill="FFFFFF"/>
        <w:lang w:eastAsia="en-US"/>
      </w:rPr>
      <w:drawing>
        <wp:inline distT="0" distB="0" distL="0" distR="0">
          <wp:extent cx="2088000" cy="832471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האיגוד הישראלי לשחמט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832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B36" w:rsidRPr="00D87B36" w:rsidRDefault="00D87B36" w:rsidP="00D87B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05D"/>
    <w:multiLevelType w:val="hybridMultilevel"/>
    <w:tmpl w:val="CAD4B9FA"/>
    <w:lvl w:ilvl="0" w:tplc="33800F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8C0"/>
    <w:multiLevelType w:val="multilevel"/>
    <w:tmpl w:val="2D76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3202A9F"/>
    <w:multiLevelType w:val="hybridMultilevel"/>
    <w:tmpl w:val="6E18184C"/>
    <w:lvl w:ilvl="0" w:tplc="7C9E3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249EA"/>
    <w:multiLevelType w:val="hybridMultilevel"/>
    <w:tmpl w:val="8F5C2950"/>
    <w:lvl w:ilvl="0" w:tplc="0409000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B215D"/>
    <w:rsid w:val="00000CC0"/>
    <w:rsid w:val="0002152A"/>
    <w:rsid w:val="00023367"/>
    <w:rsid w:val="00024B18"/>
    <w:rsid w:val="000408D1"/>
    <w:rsid w:val="00042B1D"/>
    <w:rsid w:val="000439B4"/>
    <w:rsid w:val="0005487A"/>
    <w:rsid w:val="00061179"/>
    <w:rsid w:val="000668CD"/>
    <w:rsid w:val="00074E9E"/>
    <w:rsid w:val="000B23FA"/>
    <w:rsid w:val="000C7847"/>
    <w:rsid w:val="000C7C38"/>
    <w:rsid w:val="000E2635"/>
    <w:rsid w:val="000E31B5"/>
    <w:rsid w:val="000E75BB"/>
    <w:rsid w:val="000F3897"/>
    <w:rsid w:val="00100646"/>
    <w:rsid w:val="001008E6"/>
    <w:rsid w:val="00116BF0"/>
    <w:rsid w:val="00121A36"/>
    <w:rsid w:val="00147916"/>
    <w:rsid w:val="0015232A"/>
    <w:rsid w:val="00161325"/>
    <w:rsid w:val="0018469E"/>
    <w:rsid w:val="001857B7"/>
    <w:rsid w:val="001A005B"/>
    <w:rsid w:val="001B2405"/>
    <w:rsid w:val="001B28C5"/>
    <w:rsid w:val="001B4CEE"/>
    <w:rsid w:val="001D58A5"/>
    <w:rsid w:val="001F2D8C"/>
    <w:rsid w:val="001F6D7D"/>
    <w:rsid w:val="001F72D6"/>
    <w:rsid w:val="00200588"/>
    <w:rsid w:val="002047EE"/>
    <w:rsid w:val="00205FE7"/>
    <w:rsid w:val="002077AB"/>
    <w:rsid w:val="002237F4"/>
    <w:rsid w:val="00251F4B"/>
    <w:rsid w:val="00264BB9"/>
    <w:rsid w:val="00294AB4"/>
    <w:rsid w:val="002A51EB"/>
    <w:rsid w:val="002B53BE"/>
    <w:rsid w:val="002D5C3A"/>
    <w:rsid w:val="002F3CF5"/>
    <w:rsid w:val="002F54E8"/>
    <w:rsid w:val="00331FCF"/>
    <w:rsid w:val="00345684"/>
    <w:rsid w:val="00351B87"/>
    <w:rsid w:val="0035345E"/>
    <w:rsid w:val="00362A1D"/>
    <w:rsid w:val="0037753B"/>
    <w:rsid w:val="00377639"/>
    <w:rsid w:val="00391B30"/>
    <w:rsid w:val="003C401C"/>
    <w:rsid w:val="003D49AE"/>
    <w:rsid w:val="00420974"/>
    <w:rsid w:val="0043365B"/>
    <w:rsid w:val="004401B6"/>
    <w:rsid w:val="0046005D"/>
    <w:rsid w:val="00483B23"/>
    <w:rsid w:val="004A0C0E"/>
    <w:rsid w:val="004A1BEB"/>
    <w:rsid w:val="004B1265"/>
    <w:rsid w:val="004B22CE"/>
    <w:rsid w:val="004B66D3"/>
    <w:rsid w:val="004C0418"/>
    <w:rsid w:val="004D0214"/>
    <w:rsid w:val="004E5CCC"/>
    <w:rsid w:val="004F05C3"/>
    <w:rsid w:val="004F47F0"/>
    <w:rsid w:val="00514984"/>
    <w:rsid w:val="00526484"/>
    <w:rsid w:val="00553DF9"/>
    <w:rsid w:val="005740EF"/>
    <w:rsid w:val="00574B0C"/>
    <w:rsid w:val="00583090"/>
    <w:rsid w:val="00585165"/>
    <w:rsid w:val="005854AB"/>
    <w:rsid w:val="00597AFD"/>
    <w:rsid w:val="005A1101"/>
    <w:rsid w:val="005B504F"/>
    <w:rsid w:val="005C3722"/>
    <w:rsid w:val="005C69BF"/>
    <w:rsid w:val="005E2180"/>
    <w:rsid w:val="005E3EB9"/>
    <w:rsid w:val="005E7951"/>
    <w:rsid w:val="005F0ED0"/>
    <w:rsid w:val="0061063C"/>
    <w:rsid w:val="0061108D"/>
    <w:rsid w:val="00625E42"/>
    <w:rsid w:val="006377B1"/>
    <w:rsid w:val="00637B98"/>
    <w:rsid w:val="00655931"/>
    <w:rsid w:val="006670A2"/>
    <w:rsid w:val="00694BBA"/>
    <w:rsid w:val="006B0FBE"/>
    <w:rsid w:val="006D1DF6"/>
    <w:rsid w:val="006D5E85"/>
    <w:rsid w:val="006E7571"/>
    <w:rsid w:val="006F236E"/>
    <w:rsid w:val="00707CF7"/>
    <w:rsid w:val="0071322F"/>
    <w:rsid w:val="0074143F"/>
    <w:rsid w:val="007426B0"/>
    <w:rsid w:val="00744B0D"/>
    <w:rsid w:val="00746969"/>
    <w:rsid w:val="00773019"/>
    <w:rsid w:val="00773D2D"/>
    <w:rsid w:val="007B4DB7"/>
    <w:rsid w:val="007B6E4F"/>
    <w:rsid w:val="007C68C8"/>
    <w:rsid w:val="007D359F"/>
    <w:rsid w:val="007D5C54"/>
    <w:rsid w:val="007E6DDA"/>
    <w:rsid w:val="00806AB9"/>
    <w:rsid w:val="00817B78"/>
    <w:rsid w:val="00823BFA"/>
    <w:rsid w:val="00824FF0"/>
    <w:rsid w:val="00831F9F"/>
    <w:rsid w:val="00835FCA"/>
    <w:rsid w:val="0083795A"/>
    <w:rsid w:val="00865AA7"/>
    <w:rsid w:val="008715C8"/>
    <w:rsid w:val="0087278E"/>
    <w:rsid w:val="00881F76"/>
    <w:rsid w:val="00892E4C"/>
    <w:rsid w:val="008A5F36"/>
    <w:rsid w:val="008B37BE"/>
    <w:rsid w:val="008D7CCE"/>
    <w:rsid w:val="008F61F2"/>
    <w:rsid w:val="008F6445"/>
    <w:rsid w:val="008F77A9"/>
    <w:rsid w:val="00904C13"/>
    <w:rsid w:val="0091575E"/>
    <w:rsid w:val="00931F40"/>
    <w:rsid w:val="00942736"/>
    <w:rsid w:val="0097296F"/>
    <w:rsid w:val="0097535C"/>
    <w:rsid w:val="0099231D"/>
    <w:rsid w:val="009D7C01"/>
    <w:rsid w:val="009E44C8"/>
    <w:rsid w:val="009E78A1"/>
    <w:rsid w:val="009F1712"/>
    <w:rsid w:val="009F1855"/>
    <w:rsid w:val="00A04128"/>
    <w:rsid w:val="00A05037"/>
    <w:rsid w:val="00A05C95"/>
    <w:rsid w:val="00A37679"/>
    <w:rsid w:val="00A408F1"/>
    <w:rsid w:val="00A53C29"/>
    <w:rsid w:val="00A65306"/>
    <w:rsid w:val="00A65ED6"/>
    <w:rsid w:val="00A8146B"/>
    <w:rsid w:val="00A823F6"/>
    <w:rsid w:val="00A94385"/>
    <w:rsid w:val="00AA4389"/>
    <w:rsid w:val="00AC366F"/>
    <w:rsid w:val="00AC6374"/>
    <w:rsid w:val="00AE4CC1"/>
    <w:rsid w:val="00AF1DCE"/>
    <w:rsid w:val="00AF205C"/>
    <w:rsid w:val="00B0616B"/>
    <w:rsid w:val="00B07F1B"/>
    <w:rsid w:val="00B15785"/>
    <w:rsid w:val="00B4748E"/>
    <w:rsid w:val="00B53BC4"/>
    <w:rsid w:val="00B54EA3"/>
    <w:rsid w:val="00B66E9E"/>
    <w:rsid w:val="00B7613B"/>
    <w:rsid w:val="00B80A63"/>
    <w:rsid w:val="00B924C5"/>
    <w:rsid w:val="00BA4ECD"/>
    <w:rsid w:val="00BA6C76"/>
    <w:rsid w:val="00BB0848"/>
    <w:rsid w:val="00BB13EA"/>
    <w:rsid w:val="00BB215D"/>
    <w:rsid w:val="00BB2D7A"/>
    <w:rsid w:val="00BD0FDB"/>
    <w:rsid w:val="00BE3D7D"/>
    <w:rsid w:val="00C15784"/>
    <w:rsid w:val="00C266D6"/>
    <w:rsid w:val="00C3698B"/>
    <w:rsid w:val="00C371A8"/>
    <w:rsid w:val="00C61EDB"/>
    <w:rsid w:val="00C84B75"/>
    <w:rsid w:val="00C91383"/>
    <w:rsid w:val="00CB19C9"/>
    <w:rsid w:val="00CC4F8C"/>
    <w:rsid w:val="00CD00EC"/>
    <w:rsid w:val="00CD7BFA"/>
    <w:rsid w:val="00CE0F71"/>
    <w:rsid w:val="00CE5C36"/>
    <w:rsid w:val="00D20DF6"/>
    <w:rsid w:val="00D20F88"/>
    <w:rsid w:val="00D21443"/>
    <w:rsid w:val="00D2700F"/>
    <w:rsid w:val="00D3619D"/>
    <w:rsid w:val="00D4327E"/>
    <w:rsid w:val="00D51E57"/>
    <w:rsid w:val="00D64E7F"/>
    <w:rsid w:val="00D846CA"/>
    <w:rsid w:val="00D85620"/>
    <w:rsid w:val="00D87B36"/>
    <w:rsid w:val="00D914A5"/>
    <w:rsid w:val="00DA05D1"/>
    <w:rsid w:val="00DA19FE"/>
    <w:rsid w:val="00DA5A9C"/>
    <w:rsid w:val="00DE0E36"/>
    <w:rsid w:val="00DE33D9"/>
    <w:rsid w:val="00E148C2"/>
    <w:rsid w:val="00E26EE7"/>
    <w:rsid w:val="00E30BDA"/>
    <w:rsid w:val="00E348B9"/>
    <w:rsid w:val="00E4362E"/>
    <w:rsid w:val="00E53620"/>
    <w:rsid w:val="00E602AC"/>
    <w:rsid w:val="00E847F5"/>
    <w:rsid w:val="00E97D21"/>
    <w:rsid w:val="00EA36A9"/>
    <w:rsid w:val="00ED26D5"/>
    <w:rsid w:val="00EE3B9D"/>
    <w:rsid w:val="00EF5622"/>
    <w:rsid w:val="00F1178E"/>
    <w:rsid w:val="00F23D21"/>
    <w:rsid w:val="00F24756"/>
    <w:rsid w:val="00F3399C"/>
    <w:rsid w:val="00FA2BF2"/>
    <w:rsid w:val="00FB2CF9"/>
    <w:rsid w:val="00FB4A25"/>
    <w:rsid w:val="00FC4A5B"/>
    <w:rsid w:val="00FC5D4D"/>
    <w:rsid w:val="00FC6312"/>
    <w:rsid w:val="00FC6F7F"/>
    <w:rsid w:val="00FC7652"/>
    <w:rsid w:val="00FD4319"/>
    <w:rsid w:val="00FD61D1"/>
    <w:rsid w:val="00FE23BE"/>
    <w:rsid w:val="00FE3A4B"/>
    <w:rsid w:val="00FE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6B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B0616B"/>
    <w:pPr>
      <w:keepNext/>
      <w:spacing w:before="120"/>
      <w:jc w:val="both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B0616B"/>
    <w:pPr>
      <w:keepNext/>
      <w:jc w:val="both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616B"/>
    <w:pPr>
      <w:tabs>
        <w:tab w:val="center" w:pos="4153"/>
        <w:tab w:val="right" w:pos="8306"/>
      </w:tabs>
    </w:pPr>
    <w:rPr>
      <w:rFonts w:cs="Times New Roman"/>
      <w:noProof/>
    </w:rPr>
  </w:style>
  <w:style w:type="paragraph" w:styleId="a5">
    <w:name w:val="footer"/>
    <w:basedOn w:val="a"/>
    <w:rsid w:val="00526484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FE23BE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rsid w:val="00FE23BE"/>
    <w:rPr>
      <w:rFonts w:ascii="Tahoma" w:hAnsi="Tahoma" w:cs="Tahoma"/>
      <w:sz w:val="16"/>
      <w:szCs w:val="16"/>
      <w:lang w:eastAsia="he-IL"/>
    </w:rPr>
  </w:style>
  <w:style w:type="character" w:customStyle="1" w:styleId="a4">
    <w:name w:val="כותרת עליונה תו"/>
    <w:link w:val="a3"/>
    <w:uiPriority w:val="99"/>
    <w:rsid w:val="004D0214"/>
    <w:rPr>
      <w:rFonts w:cs="David"/>
      <w:noProof/>
      <w:sz w:val="24"/>
      <w:szCs w:val="24"/>
      <w:lang w:eastAsia="he-IL"/>
    </w:rPr>
  </w:style>
  <w:style w:type="paragraph" w:styleId="a8">
    <w:name w:val="List Paragraph"/>
    <w:basedOn w:val="a"/>
    <w:uiPriority w:val="34"/>
    <w:qFormat/>
    <w:rsid w:val="00D8562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Hyperlink">
    <w:name w:val="Hyperlink"/>
    <w:rsid w:val="008A5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spacing w:before="120"/>
      <w:jc w:val="both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HeaderChar"/>
    <w:uiPriority w:val="99"/>
    <w:pPr>
      <w:tabs>
        <w:tab w:val="center" w:pos="4153"/>
        <w:tab w:val="right" w:pos="8306"/>
      </w:tabs>
    </w:pPr>
    <w:rPr>
      <w:rFonts w:cs="Times New Roman"/>
      <w:noProof/>
    </w:rPr>
  </w:style>
  <w:style w:type="paragraph" w:styleId="a4">
    <w:name w:val="footer"/>
    <w:basedOn w:val="a"/>
    <w:rsid w:val="00526484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BalloonTextChar"/>
    <w:rsid w:val="00FE2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a5"/>
    <w:rsid w:val="00FE23BE"/>
    <w:rPr>
      <w:rFonts w:ascii="Tahoma" w:hAnsi="Tahoma" w:cs="Tahoma"/>
      <w:sz w:val="16"/>
      <w:szCs w:val="16"/>
      <w:lang w:eastAsia="he-IL"/>
    </w:rPr>
  </w:style>
  <w:style w:type="character" w:customStyle="1" w:styleId="HeaderChar">
    <w:name w:val="Header Char"/>
    <w:link w:val="a3"/>
    <w:uiPriority w:val="99"/>
    <w:rsid w:val="004D0214"/>
    <w:rPr>
      <w:rFonts w:cs="David"/>
      <w:noProof/>
      <w:sz w:val="24"/>
      <w:szCs w:val="24"/>
      <w:lang w:eastAsia="he-IL"/>
    </w:rPr>
  </w:style>
  <w:style w:type="paragraph" w:styleId="a6">
    <w:name w:val="List Paragraph"/>
    <w:basedOn w:val="a"/>
    <w:uiPriority w:val="34"/>
    <w:qFormat/>
    <w:rsid w:val="00D8562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Hyperlink">
    <w:name w:val="Hyperlink"/>
    <w:rsid w:val="008A5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2800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hess.org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mogbu@wall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3790</Characters>
  <Application>Microsoft Office Word</Application>
  <DocSecurity>0</DocSecurity>
  <Lines>31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 יוני 2002</vt:lpstr>
      <vt:lpstr>13 יוני 2002</vt:lpstr>
    </vt:vector>
  </TitlesOfParts>
  <Company>Israeli Chess</Company>
  <LinksUpToDate>false</LinksUpToDate>
  <CharactersWithSpaces>4538</CharactersWithSpaces>
  <SharedDoc>false</SharedDoc>
  <HLinks>
    <vt:vector size="18" baseType="variant">
      <vt:variant>
        <vt:i4>524327</vt:i4>
      </vt:variant>
      <vt:variant>
        <vt:i4>6</vt:i4>
      </vt:variant>
      <vt:variant>
        <vt:i4>0</vt:i4>
      </vt:variant>
      <vt:variant>
        <vt:i4>5</vt:i4>
      </vt:variant>
      <vt:variant>
        <vt:lpwstr>mailto:almogbu@walla.com</vt:lpwstr>
      </vt:variant>
      <vt:variant>
        <vt:lpwstr/>
      </vt:variant>
      <vt:variant>
        <vt:i4>852013</vt:i4>
      </vt:variant>
      <vt:variant>
        <vt:i4>3</vt:i4>
      </vt:variant>
      <vt:variant>
        <vt:i4>0</vt:i4>
      </vt:variant>
      <vt:variant>
        <vt:i4>5</vt:i4>
      </vt:variant>
      <vt:variant>
        <vt:lpwstr>mailto:hf2800@gmail.com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http://www.chess.org.il/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יוני 2002</dc:title>
  <dc:creator>Dan Caspi</dc:creator>
  <cp:lastModifiedBy>liorg</cp:lastModifiedBy>
  <cp:revision>2</cp:revision>
  <cp:lastPrinted>2014-03-08T22:44:00Z</cp:lastPrinted>
  <dcterms:created xsi:type="dcterms:W3CDTF">2017-03-06T13:20:00Z</dcterms:created>
  <dcterms:modified xsi:type="dcterms:W3CDTF">2017-03-06T13:20:00Z</dcterms:modified>
</cp:coreProperties>
</file>